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tblInd w:w="0" w:type="dxa"/>
        <w:tblLook w:val="04A0" w:firstRow="1" w:lastRow="0" w:firstColumn="1" w:lastColumn="0" w:noHBand="0" w:noVBand="1"/>
      </w:tblPr>
      <w:tblGrid>
        <w:gridCol w:w="846"/>
        <w:gridCol w:w="1387"/>
        <w:gridCol w:w="3054"/>
        <w:gridCol w:w="1807"/>
        <w:gridCol w:w="2251"/>
      </w:tblGrid>
      <w:tr w:rsidR="00787170" w:rsidRPr="00787170" w:rsidTr="00787170">
        <w:tc>
          <w:tcPr>
            <w:tcW w:w="846" w:type="dxa"/>
            <w:tcBorders>
              <w:top w:val="single" w:sz="4" w:space="0" w:color="auto"/>
              <w:left w:val="single" w:sz="4" w:space="0" w:color="auto"/>
              <w:bottom w:val="single" w:sz="4" w:space="0" w:color="auto"/>
              <w:right w:val="single" w:sz="4" w:space="0" w:color="auto"/>
            </w:tcBorders>
            <w:hideMark/>
          </w:tcPr>
          <w:p w:rsidR="00787170" w:rsidRPr="00787170" w:rsidRDefault="00787170">
            <w:pPr>
              <w:spacing w:line="240" w:lineRule="auto"/>
              <w:jc w:val="center"/>
              <w:rPr>
                <w:rFonts w:ascii="Times New Roman" w:hAnsi="Times New Roman" w:cs="Times New Roman"/>
                <w:sz w:val="28"/>
                <w:szCs w:val="28"/>
              </w:rPr>
            </w:pPr>
            <w:r w:rsidRPr="00787170">
              <w:rPr>
                <w:rFonts w:ascii="Times New Roman" w:hAnsi="Times New Roman" w:cs="Times New Roman"/>
                <w:sz w:val="28"/>
                <w:szCs w:val="28"/>
              </w:rPr>
              <w:t>28</w:t>
            </w:r>
            <w:r w:rsidRPr="00787170">
              <w:rPr>
                <w:rFonts w:ascii="Times New Roman" w:hAnsi="Times New Roman" w:cs="Times New Roman"/>
                <w:sz w:val="28"/>
                <w:szCs w:val="28"/>
              </w:rPr>
              <w:t>.</w:t>
            </w:r>
            <w:r w:rsidRPr="00787170">
              <w:rPr>
                <w:rFonts w:ascii="Times New Roman" w:hAnsi="Times New Roman" w:cs="Times New Roman"/>
                <w:sz w:val="28"/>
                <w:szCs w:val="28"/>
              </w:rPr>
              <w:t>10</w:t>
            </w:r>
          </w:p>
        </w:tc>
        <w:tc>
          <w:tcPr>
            <w:tcW w:w="1417" w:type="dxa"/>
            <w:tcBorders>
              <w:top w:val="single" w:sz="4" w:space="0" w:color="auto"/>
              <w:left w:val="single" w:sz="4" w:space="0" w:color="auto"/>
              <w:bottom w:val="single" w:sz="4" w:space="0" w:color="auto"/>
              <w:right w:val="single" w:sz="4" w:space="0" w:color="auto"/>
            </w:tcBorders>
            <w:hideMark/>
          </w:tcPr>
          <w:p w:rsidR="00787170" w:rsidRPr="00787170" w:rsidRDefault="00787170">
            <w:pPr>
              <w:spacing w:line="240" w:lineRule="auto"/>
              <w:jc w:val="center"/>
              <w:rPr>
                <w:rFonts w:ascii="Times New Roman" w:hAnsi="Times New Roman" w:cs="Times New Roman"/>
                <w:sz w:val="28"/>
                <w:szCs w:val="28"/>
              </w:rPr>
            </w:pPr>
            <w:r w:rsidRPr="00787170">
              <w:rPr>
                <w:rFonts w:ascii="Times New Roman" w:hAnsi="Times New Roman" w:cs="Times New Roman"/>
                <w:sz w:val="28"/>
                <w:szCs w:val="28"/>
              </w:rPr>
              <w:t>гр. 3ТМ</w:t>
            </w:r>
          </w:p>
          <w:p w:rsidR="00787170" w:rsidRPr="00787170" w:rsidRDefault="00787170" w:rsidP="00787170">
            <w:pPr>
              <w:rPr>
                <w:rFonts w:ascii="Times New Roman" w:hAnsi="Times New Roman" w:cs="Times New Roman"/>
                <w:sz w:val="28"/>
                <w:szCs w:val="28"/>
              </w:rPr>
            </w:pPr>
          </w:p>
          <w:p w:rsidR="00787170" w:rsidRPr="00787170" w:rsidRDefault="00787170" w:rsidP="00787170">
            <w:pPr>
              <w:jc w:val="center"/>
              <w:rPr>
                <w:rFonts w:ascii="Times New Roman" w:hAnsi="Times New Roman" w:cs="Times New Roman"/>
                <w:sz w:val="28"/>
                <w:szCs w:val="28"/>
              </w:rPr>
            </w:pPr>
          </w:p>
          <w:p w:rsidR="00787170" w:rsidRPr="00787170" w:rsidRDefault="00787170" w:rsidP="00787170">
            <w:pPr>
              <w:rPr>
                <w:rFonts w:ascii="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hideMark/>
          </w:tcPr>
          <w:p w:rsidR="00787170" w:rsidRPr="00787170" w:rsidRDefault="00787170">
            <w:pPr>
              <w:spacing w:line="240" w:lineRule="auto"/>
              <w:jc w:val="center"/>
              <w:rPr>
                <w:rFonts w:ascii="Times New Roman" w:hAnsi="Times New Roman" w:cs="Times New Roman"/>
                <w:sz w:val="28"/>
                <w:szCs w:val="28"/>
              </w:rPr>
            </w:pPr>
            <w:r w:rsidRPr="00787170">
              <w:rPr>
                <w:rFonts w:ascii="Times New Roman" w:hAnsi="Times New Roman" w:cs="Times New Roman"/>
                <w:sz w:val="28"/>
                <w:szCs w:val="28"/>
              </w:rPr>
              <w:t xml:space="preserve">Лекция </w:t>
            </w:r>
          </w:p>
          <w:p w:rsidR="00787170" w:rsidRPr="00787170" w:rsidRDefault="00787170" w:rsidP="00787170">
            <w:pPr>
              <w:spacing w:line="240" w:lineRule="auto"/>
              <w:ind w:left="93" w:right="84"/>
              <w:jc w:val="center"/>
              <w:rPr>
                <w:rFonts w:ascii="Times New Roman" w:eastAsia="Times New Roman" w:hAnsi="Times New Roman" w:cs="Times New Roman"/>
                <w:sz w:val="24"/>
                <w:szCs w:val="24"/>
              </w:rPr>
            </w:pPr>
            <w:r w:rsidRPr="00787170">
              <w:rPr>
                <w:rFonts w:ascii="Times New Roman" w:hAnsi="Times New Roman" w:cs="Times New Roman"/>
                <w:sz w:val="24"/>
                <w:szCs w:val="24"/>
              </w:rPr>
              <w:t>Тема 1.1</w:t>
            </w:r>
            <w:r w:rsidRPr="00787170">
              <w:rPr>
                <w:rFonts w:ascii="Times New Roman" w:hAnsi="Times New Roman" w:cs="Times New Roman"/>
                <w:sz w:val="24"/>
                <w:szCs w:val="24"/>
              </w:rPr>
              <w:t>4</w:t>
            </w:r>
            <w:r w:rsidRPr="00787170">
              <w:rPr>
                <w:rFonts w:ascii="Times New Roman" w:hAnsi="Times New Roman" w:cs="Times New Roman"/>
                <w:sz w:val="24"/>
                <w:szCs w:val="24"/>
              </w:rPr>
              <w:t>.</w:t>
            </w:r>
          </w:p>
          <w:p w:rsidR="00787170" w:rsidRPr="00787170" w:rsidRDefault="00787170" w:rsidP="00787170">
            <w:pPr>
              <w:spacing w:line="240" w:lineRule="auto"/>
              <w:jc w:val="both"/>
              <w:rPr>
                <w:rFonts w:ascii="Times New Roman" w:hAnsi="Times New Roman" w:cs="Times New Roman"/>
                <w:sz w:val="24"/>
                <w:szCs w:val="24"/>
              </w:rPr>
            </w:pPr>
            <w:r w:rsidRPr="00787170">
              <w:rPr>
                <w:rFonts w:ascii="Times New Roman" w:eastAsia="Times New Roman" w:hAnsi="Times New Roman" w:cs="Times New Roman"/>
                <w:sz w:val="24"/>
                <w:szCs w:val="24"/>
              </w:rPr>
              <w:t>Техническое обслуживание механической</w:t>
            </w:r>
            <w:r w:rsidRPr="00787170">
              <w:rPr>
                <w:rFonts w:ascii="Times New Roman" w:eastAsia="Times New Roman" w:hAnsi="Times New Roman" w:cs="Times New Roman"/>
                <w:sz w:val="24"/>
                <w:szCs w:val="24"/>
              </w:rPr>
              <w:t xml:space="preserve"> </w:t>
            </w:r>
            <w:r w:rsidRPr="00787170">
              <w:rPr>
                <w:rFonts w:ascii="Times New Roman" w:eastAsia="Times New Roman" w:hAnsi="Times New Roman" w:cs="Times New Roman"/>
                <w:sz w:val="24"/>
                <w:szCs w:val="24"/>
              </w:rPr>
              <w:t>трансмиссии</w:t>
            </w:r>
          </w:p>
        </w:tc>
        <w:tc>
          <w:tcPr>
            <w:tcW w:w="1701" w:type="dxa"/>
            <w:tcBorders>
              <w:top w:val="single" w:sz="4" w:space="0" w:color="auto"/>
              <w:left w:val="single" w:sz="4" w:space="0" w:color="auto"/>
              <w:bottom w:val="single" w:sz="4" w:space="0" w:color="auto"/>
              <w:right w:val="single" w:sz="4" w:space="0" w:color="auto"/>
            </w:tcBorders>
            <w:hideMark/>
          </w:tcPr>
          <w:p w:rsidR="00787170" w:rsidRPr="00787170" w:rsidRDefault="00787170">
            <w:pPr>
              <w:spacing w:line="240" w:lineRule="auto"/>
              <w:jc w:val="center"/>
              <w:rPr>
                <w:rFonts w:ascii="Times New Roman" w:hAnsi="Times New Roman" w:cs="Times New Roman"/>
                <w:sz w:val="28"/>
                <w:szCs w:val="28"/>
              </w:rPr>
            </w:pPr>
            <w:r w:rsidRPr="00787170">
              <w:rPr>
                <w:rFonts w:ascii="Times New Roman" w:hAnsi="Times New Roman" w:cs="Times New Roman"/>
                <w:sz w:val="28"/>
                <w:szCs w:val="28"/>
              </w:rPr>
              <w:t>МДК.01.02</w:t>
            </w:r>
          </w:p>
          <w:p w:rsidR="00787170" w:rsidRPr="00787170" w:rsidRDefault="00787170">
            <w:pPr>
              <w:spacing w:line="240" w:lineRule="auto"/>
              <w:jc w:val="center"/>
              <w:rPr>
                <w:rFonts w:ascii="Times New Roman" w:hAnsi="Times New Roman" w:cs="Times New Roman"/>
                <w:sz w:val="28"/>
                <w:szCs w:val="28"/>
              </w:rPr>
            </w:pPr>
            <w:r w:rsidRPr="00787170">
              <w:rPr>
                <w:rFonts w:ascii="Times New Roman" w:eastAsia="Times New Roman" w:hAnsi="Times New Roman" w:cs="Times New Roman"/>
                <w:sz w:val="24"/>
                <w:szCs w:val="24"/>
                <w:lang w:eastAsia="ru-RU"/>
              </w:rPr>
              <w:t>Техническое обслуживание</w:t>
            </w:r>
            <w:r w:rsidRPr="00787170">
              <w:rPr>
                <w:rFonts w:ascii="Times New Roman" w:eastAsia="Times New Roman" w:hAnsi="Times New Roman" w:cs="Times New Roman"/>
                <w:bCs/>
                <w:sz w:val="24"/>
                <w:szCs w:val="24"/>
              </w:rPr>
              <w:t xml:space="preserve"> и ремонт автотранспорта</w:t>
            </w:r>
          </w:p>
        </w:tc>
        <w:tc>
          <w:tcPr>
            <w:tcW w:w="2262" w:type="dxa"/>
            <w:tcBorders>
              <w:top w:val="single" w:sz="4" w:space="0" w:color="auto"/>
              <w:left w:val="single" w:sz="4" w:space="0" w:color="auto"/>
              <w:bottom w:val="single" w:sz="4" w:space="0" w:color="auto"/>
              <w:right w:val="single" w:sz="4" w:space="0" w:color="auto"/>
            </w:tcBorders>
            <w:hideMark/>
          </w:tcPr>
          <w:p w:rsidR="00787170" w:rsidRPr="00787170" w:rsidRDefault="00787170">
            <w:pPr>
              <w:spacing w:line="240" w:lineRule="auto"/>
              <w:rPr>
                <w:rFonts w:ascii="Times New Roman" w:hAnsi="Times New Roman" w:cs="Times New Roman"/>
                <w:sz w:val="28"/>
                <w:szCs w:val="28"/>
              </w:rPr>
            </w:pPr>
            <w:r w:rsidRPr="00787170">
              <w:rPr>
                <w:rFonts w:ascii="Times New Roman" w:hAnsi="Times New Roman" w:cs="Times New Roman"/>
                <w:sz w:val="28"/>
                <w:szCs w:val="28"/>
              </w:rPr>
              <w:t>Преподаватель</w:t>
            </w:r>
          </w:p>
          <w:p w:rsidR="00787170" w:rsidRPr="00787170" w:rsidRDefault="00787170">
            <w:pPr>
              <w:spacing w:line="240" w:lineRule="auto"/>
              <w:rPr>
                <w:rFonts w:ascii="Times New Roman" w:hAnsi="Times New Roman" w:cs="Times New Roman"/>
                <w:sz w:val="28"/>
                <w:szCs w:val="28"/>
              </w:rPr>
            </w:pPr>
            <w:r w:rsidRPr="00787170">
              <w:rPr>
                <w:rFonts w:ascii="Times New Roman" w:hAnsi="Times New Roman" w:cs="Times New Roman"/>
                <w:sz w:val="28"/>
                <w:szCs w:val="28"/>
              </w:rPr>
              <w:t>В.Ю. Новиков</w:t>
            </w:r>
          </w:p>
        </w:tc>
      </w:tr>
    </w:tbl>
    <w:p w:rsidR="00787170" w:rsidRPr="00787170" w:rsidRDefault="00787170" w:rsidP="00787170">
      <w:pPr>
        <w:jc w:val="center"/>
        <w:rPr>
          <w:rFonts w:ascii="Times New Roman" w:hAnsi="Times New Roman" w:cs="Times New Roman"/>
          <w:b/>
          <w:sz w:val="28"/>
          <w:szCs w:val="28"/>
        </w:rPr>
      </w:pPr>
    </w:p>
    <w:p w:rsidR="00787170" w:rsidRDefault="00787170" w:rsidP="00787170">
      <w:pPr>
        <w:jc w:val="center"/>
        <w:rPr>
          <w:rFonts w:ascii="Times New Roman" w:hAnsi="Times New Roman" w:cs="Times New Roman"/>
          <w:b/>
          <w:sz w:val="28"/>
          <w:szCs w:val="28"/>
        </w:rPr>
      </w:pPr>
      <w:r>
        <w:rPr>
          <w:rFonts w:ascii="Times New Roman" w:hAnsi="Times New Roman" w:cs="Times New Roman"/>
          <w:b/>
          <w:sz w:val="28"/>
          <w:szCs w:val="28"/>
        </w:rPr>
        <w:t>Лекция</w:t>
      </w:r>
    </w:p>
    <w:p w:rsidR="00787170" w:rsidRPr="00787170" w:rsidRDefault="00787170" w:rsidP="00787170">
      <w:pPr>
        <w:ind w:left="93" w:right="84"/>
        <w:jc w:val="center"/>
        <w:rPr>
          <w:b/>
          <w:bCs/>
          <w:sz w:val="28"/>
          <w:szCs w:val="28"/>
        </w:rPr>
      </w:pPr>
      <w:proofErr w:type="gramStart"/>
      <w:r>
        <w:rPr>
          <w:rFonts w:ascii="Times New Roman" w:hAnsi="Times New Roman"/>
          <w:b/>
          <w:sz w:val="28"/>
          <w:szCs w:val="28"/>
        </w:rPr>
        <w:t xml:space="preserve">Тема  </w:t>
      </w:r>
      <w:r>
        <w:rPr>
          <w:rFonts w:ascii="Times New Roman" w:eastAsia="Times New Roman" w:hAnsi="Times New Roman" w:cs="Times New Roman"/>
          <w:b/>
          <w:iCs/>
          <w:sz w:val="28"/>
          <w:szCs w:val="28"/>
        </w:rPr>
        <w:t>1.1</w:t>
      </w:r>
      <w:r>
        <w:rPr>
          <w:rFonts w:ascii="Times New Roman" w:eastAsia="Times New Roman" w:hAnsi="Times New Roman" w:cs="Times New Roman"/>
          <w:b/>
          <w:iCs/>
          <w:sz w:val="28"/>
          <w:szCs w:val="28"/>
        </w:rPr>
        <w:t>4</w:t>
      </w:r>
      <w:proofErr w:type="gramEnd"/>
      <w:r>
        <w:rPr>
          <w:rFonts w:ascii="Times New Roman" w:eastAsia="Times New Roman" w:hAnsi="Times New Roman" w:cs="Times New Roman"/>
          <w:b/>
          <w:iCs/>
          <w:sz w:val="28"/>
          <w:szCs w:val="28"/>
        </w:rPr>
        <w:t xml:space="preserve"> </w:t>
      </w:r>
      <w:r w:rsidRPr="00787170">
        <w:rPr>
          <w:rFonts w:ascii="Times New Roman" w:eastAsia="Times New Roman" w:hAnsi="Times New Roman" w:cs="Times New Roman"/>
          <w:b/>
          <w:bCs/>
          <w:sz w:val="28"/>
          <w:szCs w:val="28"/>
        </w:rPr>
        <w:t>Техническое обслуживание механической трансмиссии</w:t>
      </w:r>
    </w:p>
    <w:p w:rsidR="00787170" w:rsidRPr="00787170" w:rsidRDefault="00787170" w:rsidP="00787170">
      <w:pPr>
        <w:shd w:val="clear" w:color="auto" w:fill="FFFFFF"/>
        <w:spacing w:after="0" w:line="360" w:lineRule="auto"/>
        <w:jc w:val="both"/>
        <w:textAlignment w:val="baseline"/>
        <w:rPr>
          <w:rFonts w:ascii="Times New Roman" w:eastAsia="Times New Roman" w:hAnsi="Times New Roman" w:cs="Times New Roman"/>
          <w:b/>
          <w:bCs/>
          <w:sz w:val="28"/>
          <w:szCs w:val="28"/>
          <w:lang w:eastAsia="ru-RU"/>
        </w:rPr>
      </w:pPr>
      <w:r w:rsidRPr="00787170">
        <w:rPr>
          <w:rFonts w:ascii="Times New Roman" w:eastAsia="Times New Roman" w:hAnsi="Times New Roman" w:cs="Times New Roman"/>
          <w:b/>
          <w:bCs/>
          <w:kern w:val="36"/>
          <w:sz w:val="28"/>
          <w:szCs w:val="28"/>
          <w:lang w:eastAsia="ru-RU"/>
        </w:rPr>
        <w:t>1.</w:t>
      </w:r>
      <w:r w:rsidRPr="00787170">
        <w:rPr>
          <w:rFonts w:ascii="Times New Roman" w:eastAsia="Times New Roman" w:hAnsi="Times New Roman" w:cs="Times New Roman"/>
          <w:b/>
          <w:bCs/>
          <w:sz w:val="28"/>
          <w:szCs w:val="28"/>
        </w:rPr>
        <w:t xml:space="preserve"> Устройство</w:t>
      </w:r>
      <w:r w:rsidRPr="00787170">
        <w:rPr>
          <w:rFonts w:ascii="Times New Roman" w:eastAsia="Times New Roman" w:hAnsi="Times New Roman" w:cs="Times New Roman"/>
          <w:b/>
          <w:bCs/>
          <w:sz w:val="28"/>
          <w:szCs w:val="28"/>
        </w:rPr>
        <w:t xml:space="preserve"> механической трансмиссии</w:t>
      </w:r>
    </w:p>
    <w:p w:rsidR="00787170" w:rsidRDefault="00787170" w:rsidP="00787170">
      <w:pPr>
        <w:pStyle w:val="a3"/>
        <w:spacing w:before="0" w:beforeAutospacing="0" w:after="0" w:afterAutospacing="0" w:line="360" w:lineRule="auto"/>
        <w:jc w:val="both"/>
        <w:rPr>
          <w:b/>
          <w:sz w:val="28"/>
          <w:szCs w:val="28"/>
        </w:rPr>
      </w:pPr>
      <w:r>
        <w:rPr>
          <w:b/>
          <w:sz w:val="28"/>
          <w:szCs w:val="28"/>
        </w:rPr>
        <w:t>Цел</w:t>
      </w:r>
      <w:r>
        <w:rPr>
          <w:b/>
          <w:sz w:val="28"/>
          <w:szCs w:val="28"/>
        </w:rPr>
        <w:t>ь занятия</w:t>
      </w:r>
      <w:r>
        <w:rPr>
          <w:b/>
          <w:sz w:val="28"/>
          <w:szCs w:val="28"/>
        </w:rPr>
        <w:t>:</w:t>
      </w:r>
    </w:p>
    <w:p w:rsidR="00787170" w:rsidRDefault="00787170" w:rsidP="00787170">
      <w:pPr>
        <w:pStyle w:val="a3"/>
        <w:spacing w:before="0" w:beforeAutospacing="0" w:after="0" w:afterAutospacing="0" w:line="360" w:lineRule="auto"/>
        <w:rPr>
          <w:b/>
          <w:sz w:val="28"/>
          <w:szCs w:val="28"/>
        </w:rPr>
      </w:pPr>
      <w:r>
        <w:rPr>
          <w:b/>
          <w:sz w:val="28"/>
          <w:szCs w:val="28"/>
        </w:rPr>
        <w:t>Образовательн</w:t>
      </w:r>
      <w:r>
        <w:rPr>
          <w:b/>
          <w:sz w:val="28"/>
          <w:szCs w:val="28"/>
        </w:rPr>
        <w:t>ая</w:t>
      </w:r>
      <w:r>
        <w:rPr>
          <w:b/>
          <w:sz w:val="28"/>
          <w:szCs w:val="28"/>
        </w:rPr>
        <w:t>:</w:t>
      </w:r>
    </w:p>
    <w:p w:rsidR="00787170" w:rsidRDefault="00787170" w:rsidP="00787170">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Ознакомить </w:t>
      </w:r>
      <w:proofErr w:type="gramStart"/>
      <w:r>
        <w:rPr>
          <w:rFonts w:ascii="Times New Roman" w:hAnsi="Times New Roman" w:cs="Times New Roman"/>
          <w:sz w:val="28"/>
          <w:szCs w:val="28"/>
        </w:rPr>
        <w:t xml:space="preserve">с  </w:t>
      </w:r>
      <w:r>
        <w:rPr>
          <w:rFonts w:ascii="Times New Roman" w:hAnsi="Times New Roman" w:cs="Times New Roman"/>
          <w:sz w:val="28"/>
          <w:szCs w:val="28"/>
        </w:rPr>
        <w:t>устройством</w:t>
      </w:r>
      <w:proofErr w:type="gramEnd"/>
      <w:r>
        <w:rPr>
          <w:rFonts w:ascii="Times New Roman" w:hAnsi="Times New Roman" w:cs="Times New Roman"/>
          <w:sz w:val="28"/>
          <w:szCs w:val="28"/>
        </w:rPr>
        <w:t xml:space="preserve"> трансмиссии</w:t>
      </w:r>
    </w:p>
    <w:p w:rsidR="00787170" w:rsidRDefault="00787170" w:rsidP="00787170">
      <w:pPr>
        <w:pStyle w:val="a3"/>
        <w:spacing w:before="0" w:beforeAutospacing="0" w:after="0" w:afterAutospacing="0" w:line="360" w:lineRule="auto"/>
        <w:jc w:val="both"/>
        <w:rPr>
          <w:b/>
          <w:sz w:val="28"/>
          <w:szCs w:val="28"/>
        </w:rPr>
      </w:pPr>
      <w:r>
        <w:rPr>
          <w:b/>
          <w:sz w:val="28"/>
          <w:szCs w:val="28"/>
        </w:rPr>
        <w:t>Воспитательные:</w:t>
      </w:r>
    </w:p>
    <w:p w:rsidR="00787170" w:rsidRDefault="00787170" w:rsidP="00787170">
      <w:pPr>
        <w:pStyle w:val="a3"/>
        <w:spacing w:before="0" w:beforeAutospacing="0" w:after="0" w:afterAutospacing="0" w:line="360" w:lineRule="auto"/>
        <w:jc w:val="both"/>
        <w:rPr>
          <w:sz w:val="28"/>
          <w:szCs w:val="28"/>
        </w:rPr>
      </w:pPr>
      <w:r>
        <w:rPr>
          <w:sz w:val="28"/>
          <w:szCs w:val="28"/>
        </w:rPr>
        <w:t>воспитание у студентов стремления к успешной профессиональной деятельности</w:t>
      </w:r>
    </w:p>
    <w:p w:rsidR="00787170" w:rsidRDefault="00787170" w:rsidP="00787170">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Содержание изучаемой лекции</w:t>
      </w:r>
    </w:p>
    <w:p w:rsidR="00787170" w:rsidRDefault="00787170" w:rsidP="00787170">
      <w:pPr>
        <w:spacing w:after="0" w:line="360" w:lineRule="auto"/>
        <w:ind w:firstLine="567"/>
        <w:jc w:val="both"/>
        <w:outlineLvl w:val="0"/>
        <w:rPr>
          <w:rFonts w:ascii="Times New Roman" w:eastAsia="Times New Roman" w:hAnsi="Times New Roman" w:cs="Times New Roman"/>
          <w:b/>
          <w:bCs/>
          <w:kern w:val="36"/>
          <w:sz w:val="28"/>
          <w:szCs w:val="28"/>
          <w:lang w:eastAsia="ru-RU"/>
        </w:rPr>
      </w:pPr>
    </w:p>
    <w:p w:rsidR="00787170" w:rsidRPr="00787170" w:rsidRDefault="00787170" w:rsidP="00787170">
      <w:pPr>
        <w:spacing w:after="0" w:line="360" w:lineRule="auto"/>
        <w:ind w:firstLine="709"/>
        <w:jc w:val="both"/>
        <w:outlineLvl w:val="0"/>
        <w:rPr>
          <w:rFonts w:ascii="Times New Roman" w:eastAsia="Times New Roman" w:hAnsi="Times New Roman" w:cs="Times New Roman"/>
          <w:b/>
          <w:bCs/>
          <w:sz w:val="28"/>
          <w:szCs w:val="28"/>
        </w:rPr>
      </w:pPr>
      <w:r w:rsidRPr="00787170">
        <w:rPr>
          <w:rFonts w:ascii="Times New Roman" w:eastAsia="Times New Roman" w:hAnsi="Times New Roman" w:cs="Times New Roman"/>
          <w:b/>
          <w:bCs/>
          <w:kern w:val="36"/>
          <w:sz w:val="28"/>
          <w:szCs w:val="28"/>
          <w:lang w:eastAsia="ru-RU"/>
        </w:rPr>
        <w:t>ВОПРОС 1.</w:t>
      </w:r>
      <w:r w:rsidRPr="00787170">
        <w:rPr>
          <w:rFonts w:ascii="Times New Roman" w:eastAsia="Times New Roman" w:hAnsi="Times New Roman" w:cs="Times New Roman"/>
          <w:kern w:val="36"/>
          <w:sz w:val="28"/>
          <w:szCs w:val="28"/>
          <w:lang w:eastAsia="ru-RU"/>
        </w:rPr>
        <w:t xml:space="preserve"> </w:t>
      </w:r>
      <w:proofErr w:type="gramStart"/>
      <w:r w:rsidRPr="00787170">
        <w:rPr>
          <w:rFonts w:ascii="Times New Roman" w:eastAsia="Times New Roman" w:hAnsi="Times New Roman" w:cs="Times New Roman"/>
          <w:b/>
          <w:bCs/>
          <w:sz w:val="28"/>
          <w:szCs w:val="28"/>
        </w:rPr>
        <w:t xml:space="preserve">Устройство </w:t>
      </w:r>
      <w:r w:rsidRPr="00787170">
        <w:rPr>
          <w:rFonts w:ascii="Times New Roman" w:eastAsia="Times New Roman" w:hAnsi="Times New Roman" w:cs="Times New Roman"/>
          <w:b/>
          <w:bCs/>
          <w:sz w:val="28"/>
          <w:szCs w:val="28"/>
        </w:rPr>
        <w:t xml:space="preserve"> механической</w:t>
      </w:r>
      <w:proofErr w:type="gramEnd"/>
      <w:r w:rsidRPr="00787170">
        <w:rPr>
          <w:rFonts w:ascii="Times New Roman" w:eastAsia="Times New Roman" w:hAnsi="Times New Roman" w:cs="Times New Roman"/>
          <w:b/>
          <w:bCs/>
          <w:sz w:val="28"/>
          <w:szCs w:val="28"/>
        </w:rPr>
        <w:t xml:space="preserve"> трансмиссии</w:t>
      </w:r>
    </w:p>
    <w:p w:rsidR="00787170" w:rsidRPr="00787170" w:rsidRDefault="00787170" w:rsidP="00787170">
      <w:pPr>
        <w:spacing w:after="0" w:line="360" w:lineRule="auto"/>
        <w:ind w:firstLine="709"/>
        <w:jc w:val="both"/>
        <w:rPr>
          <w:rFonts w:ascii="Times New Roman" w:eastAsia="Times New Roman" w:hAnsi="Times New Roman" w:cs="Times New Roman"/>
          <w:sz w:val="24"/>
          <w:szCs w:val="24"/>
          <w:lang w:eastAsia="ru-RU"/>
        </w:rPr>
      </w:pPr>
      <w:r w:rsidRPr="00787170">
        <w:rPr>
          <w:rFonts w:ascii="Times New Roman" w:eastAsia="Times New Roman" w:hAnsi="Times New Roman" w:cs="Times New Roman"/>
          <w:sz w:val="28"/>
          <w:szCs w:val="28"/>
          <w:shd w:val="clear" w:color="auto" w:fill="FFFFFF"/>
          <w:lang w:eastAsia="ru-RU"/>
        </w:rPr>
        <w:t>Т</w:t>
      </w:r>
      <w:r w:rsidRPr="00787170">
        <w:rPr>
          <w:rFonts w:ascii="Times New Roman" w:eastAsia="Times New Roman" w:hAnsi="Times New Roman" w:cs="Times New Roman"/>
          <w:sz w:val="28"/>
          <w:szCs w:val="28"/>
          <w:shd w:val="clear" w:color="auto" w:fill="FFFFFF"/>
          <w:lang w:eastAsia="ru-RU"/>
        </w:rPr>
        <w:t>рансмиссия автомобиля – это целый комплекс механизмов, который обеспечивает функционирование всех его движущих механизмов, передаёт им энергию ДВС. Дословно слово «</w:t>
      </w:r>
      <w:proofErr w:type="spellStart"/>
      <w:r w:rsidRPr="00787170">
        <w:rPr>
          <w:rFonts w:ascii="Times New Roman" w:eastAsia="Times New Roman" w:hAnsi="Times New Roman" w:cs="Times New Roman"/>
          <w:sz w:val="28"/>
          <w:szCs w:val="28"/>
          <w:shd w:val="clear" w:color="auto" w:fill="FFFFFF"/>
          <w:lang w:eastAsia="ru-RU"/>
        </w:rPr>
        <w:t>transmission</w:t>
      </w:r>
      <w:proofErr w:type="spellEnd"/>
      <w:r w:rsidRPr="00787170">
        <w:rPr>
          <w:rFonts w:ascii="Times New Roman" w:eastAsia="Times New Roman" w:hAnsi="Times New Roman" w:cs="Times New Roman"/>
          <w:sz w:val="28"/>
          <w:szCs w:val="28"/>
          <w:shd w:val="clear" w:color="auto" w:fill="FFFFFF"/>
          <w:lang w:eastAsia="ru-RU"/>
        </w:rPr>
        <w:t>» с английского языка на русский можно перевести следующим образом: «перенос», «передача», «перевод». Фактически даже простая цепная передача на велосипеде – это уже трансмиссия. Но применительно к велосипедам слово «трансмиссия» не прижилось. Принято говорить именно «передача». А вот в сфере машиностроения, транспортных технологий понятие «трансмиссия» применяется и к механизмам, соединяющим ДВС с движущимися элементами, и к системам, которые обеспечивают функционирование таких механизмов.</w:t>
      </w:r>
      <w:r w:rsidRPr="00787170">
        <w:rPr>
          <w:rFonts w:ascii="Times New Roman" w:eastAsia="Times New Roman" w:hAnsi="Times New Roman" w:cs="Times New Roman"/>
          <w:sz w:val="28"/>
          <w:szCs w:val="28"/>
          <w:lang w:eastAsia="ru-RU"/>
        </w:rPr>
        <w:br/>
      </w:r>
      <w:r w:rsidRPr="00787170">
        <w:rPr>
          <w:rFonts w:ascii="Times New Roman" w:eastAsia="Times New Roman" w:hAnsi="Times New Roman" w:cs="Times New Roman"/>
          <w:sz w:val="28"/>
          <w:szCs w:val="28"/>
          <w:shd w:val="clear" w:color="auto" w:fill="FFFFFF"/>
          <w:lang w:eastAsia="ru-RU"/>
        </w:rPr>
        <w:t xml:space="preserve">Хотя, если речь уже зашла о велосипеде, то на его примере легче всего наглядно объяснить суть трансмиссии как-таковой. Чтобы передвигаться быстро на велосипеде, нужна высокая частота вращения заднего ведущего колеса. Цепная передача идеально позволяет решить эту задачу, не прибегая к </w:t>
      </w:r>
      <w:r w:rsidRPr="00787170">
        <w:rPr>
          <w:rFonts w:ascii="Times New Roman" w:eastAsia="Times New Roman" w:hAnsi="Times New Roman" w:cs="Times New Roman"/>
          <w:sz w:val="28"/>
          <w:szCs w:val="28"/>
          <w:shd w:val="clear" w:color="auto" w:fill="FFFFFF"/>
          <w:lang w:eastAsia="ru-RU"/>
        </w:rPr>
        <w:lastRenderedPageBreak/>
        <w:t>изменению диаметра колеса. Правда, если мы рассматриваем устройство автомобилей, то уже появляется двигатель, и конструкция усложняется, как и спектр её «обязанностей». Например, во время движения авто ДВС постоянно нужно затрачивать энергию на преодоление всевозможных сопротивлений, в том числе преодоление инерции самого автомобиля.</w:t>
      </w:r>
      <w:r w:rsidRPr="00787170">
        <w:rPr>
          <w:rFonts w:ascii="Times New Roman" w:eastAsia="Times New Roman" w:hAnsi="Times New Roman" w:cs="Times New Roman"/>
          <w:sz w:val="28"/>
          <w:szCs w:val="28"/>
          <w:lang w:eastAsia="ru-RU"/>
        </w:rPr>
        <w:br/>
      </w:r>
      <w:r w:rsidRPr="00787170">
        <w:rPr>
          <w:rFonts w:ascii="Times New Roman" w:eastAsia="Times New Roman" w:hAnsi="Times New Roman" w:cs="Times New Roman"/>
          <w:sz w:val="28"/>
          <w:szCs w:val="28"/>
          <w:shd w:val="clear" w:color="auto" w:fill="FFFFFF"/>
          <w:lang w:eastAsia="ru-RU"/>
        </w:rPr>
        <w:t>От качества механизмов трансмиссии (МТ) зависит расход топлива, безопасность и комфорт водителя, пассажиров транспортного средства, эффективность выполнения тех или иных задач. Например, МТ погрузчика обеспечивают оператору комфортное взаимодействие с погрузчиком, беспрепятственно подъезжать к стеллажам и аккуратно разгружать его. От МТ комбайна зависит отлаженность передачи действий от ДВС механизмам жатвенной части. От МТ карьерного самосвала зависит то, сможет ли он обеспечить эффективный старт после полной загрузки кузова или движение в гору с высокой скоростью.</w:t>
      </w:r>
      <w:r w:rsidRPr="00787170">
        <w:rPr>
          <w:rFonts w:ascii="Times New Roman" w:eastAsia="Times New Roman" w:hAnsi="Times New Roman" w:cs="Times New Roman"/>
          <w:sz w:val="28"/>
          <w:szCs w:val="28"/>
          <w:lang w:eastAsia="ru-RU"/>
        </w:rPr>
        <w:br/>
      </w:r>
    </w:p>
    <w:p w:rsidR="00787170" w:rsidRDefault="00787170" w:rsidP="00787170">
      <w:pPr>
        <w:shd w:val="clear" w:color="auto" w:fill="FFFFFF"/>
        <w:spacing w:after="0" w:line="240" w:lineRule="auto"/>
        <w:jc w:val="both"/>
        <w:outlineLvl w:val="1"/>
        <w:rPr>
          <w:rFonts w:ascii="Times New Roman" w:eastAsia="Times New Roman" w:hAnsi="Times New Roman" w:cs="Times New Roman"/>
          <w:sz w:val="28"/>
          <w:szCs w:val="28"/>
          <w:lang w:eastAsia="ru-RU"/>
        </w:rPr>
      </w:pPr>
      <w:r w:rsidRPr="00787170">
        <w:rPr>
          <w:rFonts w:ascii="Times New Roman" w:eastAsia="Times New Roman" w:hAnsi="Times New Roman" w:cs="Times New Roman"/>
          <w:sz w:val="28"/>
          <w:szCs w:val="28"/>
          <w:lang w:eastAsia="ru-RU"/>
        </w:rPr>
        <w:t>Назначение и схемы трансмиссий</w:t>
      </w:r>
    </w:p>
    <w:p w:rsidR="00A30205" w:rsidRPr="00787170" w:rsidRDefault="00A30205" w:rsidP="00787170">
      <w:pPr>
        <w:shd w:val="clear" w:color="auto" w:fill="FFFFFF"/>
        <w:spacing w:after="0" w:line="240" w:lineRule="auto"/>
        <w:jc w:val="both"/>
        <w:outlineLvl w:val="1"/>
        <w:rPr>
          <w:rFonts w:ascii="Times New Roman" w:eastAsia="Times New Roman" w:hAnsi="Times New Roman" w:cs="Times New Roman"/>
          <w:sz w:val="28"/>
          <w:szCs w:val="28"/>
          <w:lang w:eastAsia="ru-RU"/>
        </w:rPr>
      </w:pPr>
    </w:p>
    <w:p w:rsidR="00787170" w:rsidRPr="00787170" w:rsidRDefault="00787170" w:rsidP="00787170">
      <w:pPr>
        <w:spacing w:after="0" w:line="360" w:lineRule="auto"/>
        <w:ind w:firstLine="709"/>
        <w:jc w:val="both"/>
        <w:rPr>
          <w:rFonts w:ascii="Times New Roman" w:eastAsia="Times New Roman" w:hAnsi="Times New Roman" w:cs="Times New Roman"/>
          <w:sz w:val="28"/>
          <w:szCs w:val="28"/>
          <w:lang w:eastAsia="ru-RU"/>
        </w:rPr>
      </w:pPr>
      <w:r w:rsidRPr="00787170">
        <w:rPr>
          <w:rFonts w:ascii="Times New Roman" w:eastAsia="Times New Roman" w:hAnsi="Times New Roman" w:cs="Times New Roman"/>
          <w:sz w:val="28"/>
          <w:szCs w:val="28"/>
          <w:shd w:val="clear" w:color="auto" w:fill="FFFFFF"/>
          <w:lang w:eastAsia="ru-RU"/>
        </w:rPr>
        <w:t>Прямое назначение трансмиссии автомобиля - пошагово регулировать крутящий момент от маховика и распределять его по ведущим колёсам.</w:t>
      </w:r>
      <w:r w:rsidRPr="00787170">
        <w:rPr>
          <w:rFonts w:ascii="Times New Roman" w:eastAsia="Times New Roman" w:hAnsi="Times New Roman" w:cs="Times New Roman"/>
          <w:sz w:val="28"/>
          <w:szCs w:val="28"/>
          <w:lang w:eastAsia="ru-RU"/>
        </w:rPr>
        <w:br/>
      </w:r>
      <w:r w:rsidRPr="00787170">
        <w:rPr>
          <w:rFonts w:ascii="Times New Roman" w:eastAsia="Times New Roman" w:hAnsi="Times New Roman" w:cs="Times New Roman"/>
          <w:sz w:val="28"/>
          <w:szCs w:val="28"/>
          <w:lang w:eastAsia="ru-RU"/>
        </w:rPr>
        <w:br/>
      </w:r>
      <w:r w:rsidRPr="00787170">
        <w:rPr>
          <w:rFonts w:ascii="Times New Roman" w:eastAsia="Times New Roman" w:hAnsi="Times New Roman" w:cs="Times New Roman"/>
          <w:sz w:val="28"/>
          <w:szCs w:val="28"/>
          <w:shd w:val="clear" w:color="auto" w:fill="FFFFFF"/>
          <w:lang w:eastAsia="ru-RU"/>
        </w:rPr>
        <w:t>МТ позволяют согласовать работу ДВС с сопротивлением движению транспортного средства, расширяя тяговое усилие на ведущих колесах, диапазон изменения оборотов.</w:t>
      </w:r>
      <w:r w:rsidRPr="00787170">
        <w:rPr>
          <w:rFonts w:ascii="Times New Roman" w:eastAsia="Times New Roman" w:hAnsi="Times New Roman" w:cs="Times New Roman"/>
          <w:sz w:val="28"/>
          <w:szCs w:val="28"/>
          <w:lang w:eastAsia="ru-RU"/>
        </w:rPr>
        <w:br/>
      </w:r>
      <w:r w:rsidRPr="00787170">
        <w:rPr>
          <w:rFonts w:ascii="Times New Roman" w:eastAsia="Times New Roman" w:hAnsi="Times New Roman" w:cs="Times New Roman"/>
          <w:sz w:val="28"/>
          <w:szCs w:val="28"/>
          <w:shd w:val="clear" w:color="auto" w:fill="FFFFFF"/>
          <w:lang w:eastAsia="ru-RU"/>
        </w:rPr>
        <w:t xml:space="preserve">Схема трансмиссии автомобиля зависит от того – </w:t>
      </w:r>
      <w:proofErr w:type="spellStart"/>
      <w:r w:rsidRPr="00787170">
        <w:rPr>
          <w:rFonts w:ascii="Times New Roman" w:eastAsia="Times New Roman" w:hAnsi="Times New Roman" w:cs="Times New Roman"/>
          <w:sz w:val="28"/>
          <w:szCs w:val="28"/>
          <w:shd w:val="clear" w:color="auto" w:fill="FFFFFF"/>
          <w:lang w:eastAsia="ru-RU"/>
        </w:rPr>
        <w:t>переднеприводный</w:t>
      </w:r>
      <w:proofErr w:type="spellEnd"/>
      <w:r w:rsidRPr="00787170">
        <w:rPr>
          <w:rFonts w:ascii="Times New Roman" w:eastAsia="Times New Roman" w:hAnsi="Times New Roman" w:cs="Times New Roman"/>
          <w:sz w:val="28"/>
          <w:szCs w:val="28"/>
          <w:shd w:val="clear" w:color="auto" w:fill="FFFFFF"/>
          <w:lang w:eastAsia="ru-RU"/>
        </w:rPr>
        <w:t xml:space="preserve"> или заднеприводный автомобиль перед нами.</w:t>
      </w:r>
      <w:r w:rsidRPr="00787170">
        <w:rPr>
          <w:rFonts w:ascii="Times New Roman" w:eastAsia="Times New Roman" w:hAnsi="Times New Roman" w:cs="Times New Roman"/>
          <w:sz w:val="28"/>
          <w:szCs w:val="28"/>
          <w:lang w:eastAsia="ru-RU"/>
        </w:rPr>
        <w:br/>
      </w:r>
      <w:r w:rsidRPr="00787170">
        <w:rPr>
          <w:rFonts w:ascii="Times New Roman" w:eastAsia="Times New Roman" w:hAnsi="Times New Roman" w:cs="Times New Roman"/>
          <w:sz w:val="28"/>
          <w:szCs w:val="28"/>
          <w:shd w:val="clear" w:color="auto" w:fill="FFFFFF"/>
          <w:lang w:eastAsia="ru-RU"/>
        </w:rPr>
        <w:t>У транспортного средства с приводом на задние ведущие колеса в составе трансмиссии чаще всего можно встретить сцепление, </w:t>
      </w:r>
      <w:hyperlink r:id="rId6" w:history="1">
        <w:r w:rsidRPr="00787170">
          <w:rPr>
            <w:rFonts w:ascii="Times New Roman" w:eastAsia="Times New Roman" w:hAnsi="Times New Roman" w:cs="Times New Roman"/>
            <w:sz w:val="28"/>
            <w:szCs w:val="28"/>
            <w:u w:val="single"/>
            <w:shd w:val="clear" w:color="auto" w:fill="FFFFFF"/>
            <w:lang w:eastAsia="ru-RU"/>
          </w:rPr>
          <w:t>коробку передач</w:t>
        </w:r>
      </w:hyperlink>
      <w:r w:rsidRPr="00787170">
        <w:rPr>
          <w:rFonts w:ascii="Times New Roman" w:eastAsia="Times New Roman" w:hAnsi="Times New Roman" w:cs="Times New Roman"/>
          <w:sz w:val="28"/>
          <w:szCs w:val="28"/>
          <w:shd w:val="clear" w:color="auto" w:fill="FFFFFF"/>
          <w:lang w:eastAsia="ru-RU"/>
        </w:rPr>
        <w:t>, карданный механизм, задний ведущий мост в сборе. Такой вариант очень популярен у коммерческого транспорта (включая, грузовики, автобусы).</w:t>
      </w:r>
      <w:r w:rsidRPr="00787170">
        <w:rPr>
          <w:rFonts w:ascii="Times New Roman" w:eastAsia="Times New Roman" w:hAnsi="Times New Roman" w:cs="Times New Roman"/>
          <w:sz w:val="28"/>
          <w:szCs w:val="28"/>
          <w:lang w:eastAsia="ru-RU"/>
        </w:rPr>
        <w:br/>
      </w:r>
      <w:r w:rsidRPr="00787170">
        <w:rPr>
          <w:rFonts w:ascii="Times New Roman" w:eastAsia="Times New Roman" w:hAnsi="Times New Roman" w:cs="Times New Roman"/>
          <w:sz w:val="28"/>
          <w:szCs w:val="28"/>
          <w:lang w:eastAsia="ru-RU"/>
        </w:rPr>
        <w:br/>
      </w:r>
      <w:r w:rsidRPr="00787170">
        <w:rPr>
          <w:rFonts w:ascii="Times New Roman" w:eastAsia="Times New Roman" w:hAnsi="Times New Roman" w:cs="Times New Roman"/>
          <w:sz w:val="28"/>
          <w:szCs w:val="28"/>
          <w:shd w:val="clear" w:color="auto" w:fill="FFFFFF"/>
          <w:lang w:eastAsia="ru-RU"/>
        </w:rPr>
        <w:t xml:space="preserve">У транспорта с приводом на передние колеса (самый распространённый </w:t>
      </w:r>
      <w:r w:rsidRPr="00787170">
        <w:rPr>
          <w:rFonts w:ascii="Times New Roman" w:eastAsia="Times New Roman" w:hAnsi="Times New Roman" w:cs="Times New Roman"/>
          <w:sz w:val="28"/>
          <w:szCs w:val="28"/>
          <w:shd w:val="clear" w:color="auto" w:fill="FFFFFF"/>
          <w:lang w:eastAsia="ru-RU"/>
        </w:rPr>
        <w:lastRenderedPageBreak/>
        <w:t xml:space="preserve">вариант у легковых авто) в состав трансмиссии чаще всего входят: сцепление, </w:t>
      </w:r>
      <w:proofErr w:type="spellStart"/>
      <w:r w:rsidRPr="00787170">
        <w:rPr>
          <w:rFonts w:ascii="Times New Roman" w:eastAsia="Times New Roman" w:hAnsi="Times New Roman" w:cs="Times New Roman"/>
          <w:sz w:val="28"/>
          <w:szCs w:val="28"/>
          <w:shd w:val="clear" w:color="auto" w:fill="FFFFFF"/>
          <w:lang w:eastAsia="ru-RU"/>
        </w:rPr>
        <w:t>трансэксл</w:t>
      </w:r>
      <w:proofErr w:type="spellEnd"/>
      <w:r w:rsidRPr="00787170">
        <w:rPr>
          <w:rFonts w:ascii="Times New Roman" w:eastAsia="Times New Roman" w:hAnsi="Times New Roman" w:cs="Times New Roman"/>
          <w:sz w:val="28"/>
          <w:szCs w:val="28"/>
          <w:shd w:val="clear" w:color="auto" w:fill="FFFFFF"/>
          <w:lang w:eastAsia="ru-RU"/>
        </w:rPr>
        <w:t>, карданный привод на передние ведущие колеса и шарниры равных угловых скоростей. </w:t>
      </w:r>
      <w:r w:rsidRPr="00787170">
        <w:rPr>
          <w:rFonts w:ascii="Times New Roman" w:eastAsia="Times New Roman" w:hAnsi="Times New Roman" w:cs="Times New Roman"/>
          <w:sz w:val="28"/>
          <w:szCs w:val="28"/>
          <w:lang w:eastAsia="ru-RU"/>
        </w:rPr>
        <w:br/>
      </w:r>
      <w:r w:rsidRPr="00787170">
        <w:rPr>
          <w:rFonts w:ascii="Times New Roman" w:eastAsia="Times New Roman" w:hAnsi="Times New Roman" w:cs="Times New Roman"/>
          <w:sz w:val="28"/>
          <w:szCs w:val="28"/>
          <w:shd w:val="clear" w:color="auto" w:fill="FFFFFF"/>
          <w:lang w:eastAsia="ru-RU"/>
        </w:rPr>
        <w:t xml:space="preserve">Уточнение «чаще всего» при описании конструкции сделано по той причине, что некоторые элементы могут «перекочёвывать». Например, </w:t>
      </w:r>
      <w:proofErr w:type="spellStart"/>
      <w:r w:rsidRPr="00787170">
        <w:rPr>
          <w:rFonts w:ascii="Times New Roman" w:eastAsia="Times New Roman" w:hAnsi="Times New Roman" w:cs="Times New Roman"/>
          <w:sz w:val="28"/>
          <w:szCs w:val="28"/>
          <w:shd w:val="clear" w:color="auto" w:fill="FFFFFF"/>
          <w:lang w:eastAsia="ru-RU"/>
        </w:rPr>
        <w:t>трансэксл</w:t>
      </w:r>
      <w:proofErr w:type="spellEnd"/>
      <w:r w:rsidRPr="00787170">
        <w:rPr>
          <w:rFonts w:ascii="Times New Roman" w:eastAsia="Times New Roman" w:hAnsi="Times New Roman" w:cs="Times New Roman"/>
          <w:sz w:val="28"/>
          <w:szCs w:val="28"/>
          <w:shd w:val="clear" w:color="auto" w:fill="FFFFFF"/>
          <w:lang w:eastAsia="ru-RU"/>
        </w:rPr>
        <w:t xml:space="preserve"> можно встретить в конструкции некоторых автомобилей и с задним приводом. К такому конструктивному решению не раз прибегали при производстве некоторых моделей </w:t>
      </w:r>
      <w:proofErr w:type="spellStart"/>
      <w:r w:rsidRPr="00787170">
        <w:rPr>
          <w:rFonts w:ascii="Times New Roman" w:eastAsia="Times New Roman" w:hAnsi="Times New Roman" w:cs="Times New Roman"/>
          <w:sz w:val="28"/>
          <w:szCs w:val="28"/>
          <w:shd w:val="clear" w:color="auto" w:fill="FFFFFF"/>
          <w:lang w:eastAsia="ru-RU"/>
        </w:rPr>
        <w:t>Chevrolet</w:t>
      </w:r>
      <w:proofErr w:type="spellEnd"/>
      <w:r w:rsidRPr="00787170">
        <w:rPr>
          <w:rFonts w:ascii="Times New Roman" w:eastAsia="Times New Roman" w:hAnsi="Times New Roman" w:cs="Times New Roman"/>
          <w:sz w:val="28"/>
          <w:szCs w:val="28"/>
          <w:shd w:val="clear" w:color="auto" w:fill="FFFFFF"/>
          <w:lang w:eastAsia="ru-RU"/>
        </w:rPr>
        <w:t xml:space="preserve">, </w:t>
      </w:r>
      <w:proofErr w:type="spellStart"/>
      <w:r w:rsidRPr="00787170">
        <w:rPr>
          <w:rFonts w:ascii="Times New Roman" w:eastAsia="Times New Roman" w:hAnsi="Times New Roman" w:cs="Times New Roman"/>
          <w:sz w:val="28"/>
          <w:szCs w:val="28"/>
          <w:shd w:val="clear" w:color="auto" w:fill="FFFFFF"/>
          <w:lang w:eastAsia="ru-RU"/>
        </w:rPr>
        <w:t>Nissan</w:t>
      </w:r>
      <w:proofErr w:type="spellEnd"/>
      <w:r w:rsidRPr="00787170">
        <w:rPr>
          <w:rFonts w:ascii="Times New Roman" w:eastAsia="Times New Roman" w:hAnsi="Times New Roman" w:cs="Times New Roman"/>
          <w:sz w:val="28"/>
          <w:szCs w:val="28"/>
          <w:shd w:val="clear" w:color="auto" w:fill="FFFFFF"/>
          <w:lang w:eastAsia="ru-RU"/>
        </w:rPr>
        <w:t xml:space="preserve"> </w:t>
      </w:r>
      <w:proofErr w:type="spellStart"/>
      <w:r w:rsidRPr="00787170">
        <w:rPr>
          <w:rFonts w:ascii="Times New Roman" w:eastAsia="Times New Roman" w:hAnsi="Times New Roman" w:cs="Times New Roman"/>
          <w:sz w:val="28"/>
          <w:szCs w:val="28"/>
          <w:shd w:val="clear" w:color="auto" w:fill="FFFFFF"/>
          <w:lang w:eastAsia="ru-RU"/>
        </w:rPr>
        <w:t>Alfa</w:t>
      </w:r>
      <w:proofErr w:type="spellEnd"/>
      <w:r w:rsidRPr="00787170">
        <w:rPr>
          <w:rFonts w:ascii="Times New Roman" w:eastAsia="Times New Roman" w:hAnsi="Times New Roman" w:cs="Times New Roman"/>
          <w:sz w:val="28"/>
          <w:szCs w:val="28"/>
          <w:shd w:val="clear" w:color="auto" w:fill="FFFFFF"/>
          <w:lang w:eastAsia="ru-RU"/>
        </w:rPr>
        <w:t xml:space="preserve"> </w:t>
      </w:r>
      <w:proofErr w:type="spellStart"/>
      <w:r w:rsidRPr="00787170">
        <w:rPr>
          <w:rFonts w:ascii="Times New Roman" w:eastAsia="Times New Roman" w:hAnsi="Times New Roman" w:cs="Times New Roman"/>
          <w:sz w:val="28"/>
          <w:szCs w:val="28"/>
          <w:shd w:val="clear" w:color="auto" w:fill="FFFFFF"/>
          <w:lang w:eastAsia="ru-RU"/>
        </w:rPr>
        <w:t>Romeo</w:t>
      </w:r>
      <w:proofErr w:type="spellEnd"/>
      <w:r w:rsidRPr="00787170">
        <w:rPr>
          <w:rFonts w:ascii="Times New Roman" w:eastAsia="Times New Roman" w:hAnsi="Times New Roman" w:cs="Times New Roman"/>
          <w:sz w:val="28"/>
          <w:szCs w:val="28"/>
          <w:shd w:val="clear" w:color="auto" w:fill="FFFFFF"/>
          <w:lang w:eastAsia="ru-RU"/>
        </w:rPr>
        <w:t xml:space="preserve">. Особенно решение популярно у спорткаров с независимой подвеской. </w:t>
      </w:r>
      <w:proofErr w:type="spellStart"/>
      <w:r w:rsidRPr="00787170">
        <w:rPr>
          <w:rFonts w:ascii="Times New Roman" w:eastAsia="Times New Roman" w:hAnsi="Times New Roman" w:cs="Times New Roman"/>
          <w:sz w:val="28"/>
          <w:szCs w:val="28"/>
          <w:shd w:val="clear" w:color="auto" w:fill="FFFFFF"/>
          <w:lang w:eastAsia="ru-RU"/>
        </w:rPr>
        <w:t>Трансэксл</w:t>
      </w:r>
      <w:proofErr w:type="spellEnd"/>
      <w:r w:rsidRPr="00787170">
        <w:rPr>
          <w:rFonts w:ascii="Times New Roman" w:eastAsia="Times New Roman" w:hAnsi="Times New Roman" w:cs="Times New Roman"/>
          <w:sz w:val="28"/>
          <w:szCs w:val="28"/>
          <w:shd w:val="clear" w:color="auto" w:fill="FFFFFF"/>
          <w:lang w:eastAsia="ru-RU"/>
        </w:rPr>
        <w:t xml:space="preserve"> может соединяться с ДВС при помощи различных валов (карданного, с резиновыми муфтами).</w:t>
      </w:r>
      <w:r w:rsidRPr="00787170">
        <w:rPr>
          <w:rFonts w:ascii="Times New Roman" w:eastAsia="Times New Roman" w:hAnsi="Times New Roman" w:cs="Times New Roman"/>
          <w:sz w:val="28"/>
          <w:szCs w:val="28"/>
          <w:lang w:eastAsia="ru-RU"/>
        </w:rPr>
        <w:br/>
      </w:r>
      <w:r w:rsidRPr="00787170">
        <w:rPr>
          <w:rFonts w:ascii="Times New Roman" w:eastAsia="Times New Roman" w:hAnsi="Times New Roman" w:cs="Times New Roman"/>
          <w:sz w:val="28"/>
          <w:szCs w:val="28"/>
          <w:shd w:val="clear" w:color="auto" w:fill="FFFFFF"/>
          <w:lang w:eastAsia="ru-RU"/>
        </w:rPr>
        <w:t>В трансмиссионную схему всех полноприводных авто с ручным управлением и ряда транспортных средств с дополнительным оборудованием (например, коммунальной техникой) также входит раздаточная коробка.</w:t>
      </w:r>
      <w:r w:rsidRPr="00787170">
        <w:rPr>
          <w:rFonts w:ascii="Arial" w:eastAsia="Times New Roman" w:hAnsi="Arial" w:cs="Arial"/>
          <w:sz w:val="21"/>
          <w:szCs w:val="21"/>
          <w:shd w:val="clear" w:color="auto" w:fill="FFFFFF"/>
          <w:lang w:eastAsia="ru-RU"/>
        </w:rPr>
        <w:t> </w:t>
      </w:r>
      <w:r w:rsidRPr="00787170">
        <w:rPr>
          <w:rFonts w:ascii="Arial" w:eastAsia="Times New Roman" w:hAnsi="Arial" w:cs="Arial"/>
          <w:color w:val="555555"/>
          <w:sz w:val="21"/>
          <w:szCs w:val="21"/>
          <w:lang w:eastAsia="ru-RU"/>
        </w:rPr>
        <w:br/>
      </w:r>
      <w:r w:rsidRPr="00787170">
        <w:rPr>
          <w:rFonts w:ascii="Arial" w:eastAsia="Times New Roman" w:hAnsi="Arial" w:cs="Arial"/>
          <w:color w:val="555555"/>
          <w:sz w:val="21"/>
          <w:szCs w:val="21"/>
          <w:lang w:eastAsia="ru-RU"/>
        </w:rPr>
        <w:br/>
      </w:r>
      <w:r w:rsidRPr="00787170">
        <w:rPr>
          <w:rFonts w:ascii="Times New Roman" w:eastAsia="Times New Roman" w:hAnsi="Times New Roman" w:cs="Times New Roman"/>
          <w:noProof/>
          <w:sz w:val="24"/>
          <w:szCs w:val="24"/>
          <w:lang w:eastAsia="ru-RU"/>
        </w:rPr>
        <w:drawing>
          <wp:inline distT="0" distB="0" distL="0" distR="0">
            <wp:extent cx="5940425" cy="3573145"/>
            <wp:effectExtent l="0" t="0" r="3175"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573145"/>
                    </a:xfrm>
                    <a:prstGeom prst="rect">
                      <a:avLst/>
                    </a:prstGeom>
                    <a:noFill/>
                    <a:ln>
                      <a:noFill/>
                    </a:ln>
                  </pic:spPr>
                </pic:pic>
              </a:graphicData>
            </a:graphic>
          </wp:inline>
        </w:drawing>
      </w:r>
      <w:r w:rsidRPr="00787170">
        <w:rPr>
          <w:rFonts w:ascii="Arial" w:eastAsia="Times New Roman" w:hAnsi="Arial" w:cs="Arial"/>
          <w:color w:val="555555"/>
          <w:sz w:val="21"/>
          <w:szCs w:val="21"/>
          <w:lang w:eastAsia="ru-RU"/>
        </w:rPr>
        <w:br/>
      </w:r>
      <w:r w:rsidRPr="00787170">
        <w:rPr>
          <w:rFonts w:ascii="Arial" w:eastAsia="Times New Roman" w:hAnsi="Arial" w:cs="Arial"/>
          <w:color w:val="555555"/>
          <w:sz w:val="21"/>
          <w:szCs w:val="21"/>
          <w:lang w:eastAsia="ru-RU"/>
        </w:rPr>
        <w:br/>
      </w:r>
      <w:r w:rsidRPr="00787170">
        <w:rPr>
          <w:rFonts w:ascii="Arial" w:eastAsia="Times New Roman" w:hAnsi="Arial" w:cs="Arial"/>
          <w:color w:val="555555"/>
          <w:sz w:val="21"/>
          <w:szCs w:val="21"/>
          <w:shd w:val="clear" w:color="auto" w:fill="FFFFFF"/>
          <w:lang w:eastAsia="ru-RU"/>
        </w:rPr>
        <w:t>Отдельно стоит обратить внимание на гидромеханические схемы. У них нет сцепления, но каждая ступень КПП оснащается автономным элементом переключения.</w:t>
      </w:r>
      <w:r w:rsidRPr="00787170">
        <w:rPr>
          <w:rFonts w:ascii="Arial" w:eastAsia="Times New Roman" w:hAnsi="Arial" w:cs="Arial"/>
          <w:color w:val="555555"/>
          <w:sz w:val="21"/>
          <w:szCs w:val="21"/>
          <w:lang w:eastAsia="ru-RU"/>
        </w:rPr>
        <w:br/>
      </w:r>
    </w:p>
    <w:p w:rsidR="00787170" w:rsidRPr="00787170" w:rsidRDefault="00787170" w:rsidP="00787170">
      <w:pPr>
        <w:shd w:val="clear" w:color="auto" w:fill="FFFFFF"/>
        <w:spacing w:after="0" w:line="360" w:lineRule="auto"/>
        <w:ind w:firstLine="709"/>
        <w:jc w:val="both"/>
        <w:outlineLvl w:val="1"/>
        <w:rPr>
          <w:rFonts w:ascii="Times New Roman" w:eastAsia="Times New Roman" w:hAnsi="Times New Roman" w:cs="Times New Roman"/>
          <w:sz w:val="28"/>
          <w:szCs w:val="28"/>
          <w:lang w:eastAsia="ru-RU"/>
        </w:rPr>
      </w:pPr>
      <w:r w:rsidRPr="00787170">
        <w:rPr>
          <w:rFonts w:ascii="Times New Roman" w:eastAsia="Times New Roman" w:hAnsi="Times New Roman" w:cs="Times New Roman"/>
          <w:sz w:val="28"/>
          <w:szCs w:val="28"/>
          <w:lang w:eastAsia="ru-RU"/>
        </w:rPr>
        <w:lastRenderedPageBreak/>
        <w:t>Что входит в трансмиссию автомобиля?</w:t>
      </w:r>
    </w:p>
    <w:p w:rsidR="00787170" w:rsidRPr="00787170" w:rsidRDefault="00787170" w:rsidP="00787170">
      <w:pPr>
        <w:spacing w:after="0" w:line="360" w:lineRule="auto"/>
        <w:ind w:firstLine="709"/>
        <w:jc w:val="both"/>
        <w:rPr>
          <w:rFonts w:ascii="Times New Roman" w:eastAsia="Times New Roman" w:hAnsi="Times New Roman" w:cs="Times New Roman"/>
          <w:sz w:val="28"/>
          <w:szCs w:val="28"/>
          <w:lang w:eastAsia="ru-RU"/>
        </w:rPr>
      </w:pPr>
      <w:r w:rsidRPr="00787170">
        <w:rPr>
          <w:rFonts w:ascii="Times New Roman" w:eastAsia="Times New Roman" w:hAnsi="Times New Roman" w:cs="Times New Roman"/>
          <w:sz w:val="28"/>
          <w:szCs w:val="28"/>
          <w:shd w:val="clear" w:color="auto" w:fill="FFFFFF"/>
          <w:lang w:eastAsia="ru-RU"/>
        </w:rPr>
        <w:t>Узлы трансмиссии автомобиля:</w:t>
      </w:r>
      <w:bookmarkStart w:id="0" w:name="_GoBack"/>
      <w:bookmarkEnd w:id="0"/>
    </w:p>
    <w:p w:rsidR="00787170" w:rsidRPr="00787170" w:rsidRDefault="00787170" w:rsidP="00787170">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787170">
        <w:rPr>
          <w:rFonts w:ascii="Times New Roman" w:eastAsia="Times New Roman" w:hAnsi="Times New Roman" w:cs="Times New Roman"/>
          <w:sz w:val="28"/>
          <w:szCs w:val="28"/>
          <w:lang w:eastAsia="ru-RU"/>
        </w:rPr>
        <w:t>Сцепление, муфта сцепления или фрикцион (последний вариант часто встречается на сельскохозяйственной технике, например, тракторах). Разъединяет двигатель от трансмиссии и плавно соединяет их при переключении передач, при старте движения. Основа большинства сцеплений — фрикционный диск или диски, прижатых к маховику или сжатых друг с другом. Управлять сцеплением можно механическим способом (педалью), посредством гидро-, электропривода.</w:t>
      </w:r>
    </w:p>
    <w:p w:rsidR="00787170" w:rsidRPr="00787170" w:rsidRDefault="00787170" w:rsidP="00787170">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787170">
        <w:rPr>
          <w:rFonts w:ascii="Times New Roman" w:eastAsia="Times New Roman" w:hAnsi="Times New Roman" w:cs="Times New Roman"/>
          <w:sz w:val="28"/>
          <w:szCs w:val="28"/>
          <w:lang w:eastAsia="ru-RU"/>
        </w:rPr>
        <w:t>Коробка передач (КПП). Главная функция любой КПП — изменение отношения между угловыми скоростями, крутящими моментами валов, угловыми и линейным перемещениями (то есть изменение передаточного отношения). Агрегат позволяет изменить крутящий момент, скорость и направление движения транспортного средства, а также разъединить двигатель с трансмиссией. Устройство агрегата зависит от типа КПП. </w:t>
      </w:r>
    </w:p>
    <w:p w:rsidR="00787170" w:rsidRPr="00787170" w:rsidRDefault="00787170" w:rsidP="00787170">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proofErr w:type="spellStart"/>
      <w:r w:rsidRPr="00787170">
        <w:rPr>
          <w:rFonts w:ascii="Times New Roman" w:eastAsia="Times New Roman" w:hAnsi="Times New Roman" w:cs="Times New Roman"/>
          <w:sz w:val="28"/>
          <w:szCs w:val="28"/>
          <w:lang w:eastAsia="ru-RU"/>
        </w:rPr>
        <w:t>Трансэксл</w:t>
      </w:r>
      <w:proofErr w:type="spellEnd"/>
      <w:r w:rsidRPr="00787170">
        <w:rPr>
          <w:rFonts w:ascii="Times New Roman" w:eastAsia="Times New Roman" w:hAnsi="Times New Roman" w:cs="Times New Roman"/>
          <w:sz w:val="28"/>
          <w:szCs w:val="28"/>
          <w:lang w:eastAsia="ru-RU"/>
        </w:rPr>
        <w:t xml:space="preserve"> — ведущий мост в блоке с коробкой передач. </w:t>
      </w:r>
    </w:p>
    <w:p w:rsidR="00787170" w:rsidRPr="00787170" w:rsidRDefault="00787170" w:rsidP="00787170">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787170">
        <w:rPr>
          <w:rFonts w:ascii="Times New Roman" w:eastAsia="Times New Roman" w:hAnsi="Times New Roman" w:cs="Times New Roman"/>
          <w:sz w:val="28"/>
          <w:szCs w:val="28"/>
          <w:lang w:eastAsia="ru-RU"/>
        </w:rPr>
        <w:t>Кардан — механизм, передающий крутящий момент между валами у переднеприводных авто и от коробки к задним колесам на заднеприводных.</w:t>
      </w:r>
    </w:p>
    <w:p w:rsidR="00787170" w:rsidRPr="00787170" w:rsidRDefault="00787170" w:rsidP="00787170">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787170">
        <w:rPr>
          <w:rFonts w:ascii="Times New Roman" w:eastAsia="Times New Roman" w:hAnsi="Times New Roman" w:cs="Times New Roman"/>
          <w:sz w:val="28"/>
          <w:szCs w:val="28"/>
          <w:lang w:eastAsia="ru-RU"/>
        </w:rPr>
        <w:t>Картер. Кожух, в котором располагаются главная передача, полуоси для крепления ступиц ведущих колец и дифференциал.</w:t>
      </w:r>
    </w:p>
    <w:p w:rsidR="00787170" w:rsidRPr="00787170" w:rsidRDefault="00787170" w:rsidP="00787170">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787170">
        <w:rPr>
          <w:rFonts w:ascii="Times New Roman" w:eastAsia="Times New Roman" w:hAnsi="Times New Roman" w:cs="Times New Roman"/>
          <w:sz w:val="28"/>
          <w:szCs w:val="28"/>
          <w:lang w:eastAsia="ru-RU"/>
        </w:rPr>
        <w:t>Главная передача. Увеличивает крутящий момент и передаёт его на полуоси ведущих колес, адаптирует мощь двигателя под эксплуатационные условия.</w:t>
      </w:r>
    </w:p>
    <w:p w:rsidR="00787170" w:rsidRPr="00787170" w:rsidRDefault="00787170" w:rsidP="00787170">
      <w:pPr>
        <w:spacing w:after="0" w:line="360" w:lineRule="auto"/>
        <w:ind w:firstLine="709"/>
        <w:jc w:val="both"/>
        <w:rPr>
          <w:rFonts w:ascii="Times New Roman" w:eastAsia="Times New Roman" w:hAnsi="Times New Roman" w:cs="Times New Roman"/>
          <w:sz w:val="28"/>
          <w:szCs w:val="28"/>
          <w:lang w:eastAsia="ru-RU"/>
        </w:rPr>
      </w:pPr>
      <w:r w:rsidRPr="00787170">
        <w:rPr>
          <w:rFonts w:ascii="Times New Roman" w:eastAsia="Times New Roman" w:hAnsi="Times New Roman" w:cs="Times New Roman"/>
          <w:noProof/>
          <w:sz w:val="28"/>
          <w:szCs w:val="28"/>
          <w:lang w:eastAsia="ru-RU"/>
        </w:rPr>
        <w:lastRenderedPageBreak/>
        <w:drawing>
          <wp:inline distT="0" distB="0" distL="0" distR="0">
            <wp:extent cx="4883150" cy="2743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3150" cy="2743200"/>
                    </a:xfrm>
                    <a:prstGeom prst="rect">
                      <a:avLst/>
                    </a:prstGeom>
                    <a:noFill/>
                    <a:ln>
                      <a:noFill/>
                    </a:ln>
                  </pic:spPr>
                </pic:pic>
              </a:graphicData>
            </a:graphic>
          </wp:inline>
        </w:drawing>
      </w:r>
      <w:r w:rsidRPr="00787170">
        <w:rPr>
          <w:rFonts w:ascii="Times New Roman" w:eastAsia="Times New Roman" w:hAnsi="Times New Roman" w:cs="Times New Roman"/>
          <w:sz w:val="28"/>
          <w:szCs w:val="28"/>
          <w:lang w:eastAsia="ru-RU"/>
        </w:rPr>
        <w:br/>
      </w:r>
    </w:p>
    <w:p w:rsidR="00787170" w:rsidRPr="00787170" w:rsidRDefault="00787170" w:rsidP="00787170">
      <w:pPr>
        <w:numPr>
          <w:ilvl w:val="0"/>
          <w:numId w:val="2"/>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787170">
        <w:rPr>
          <w:rFonts w:ascii="Times New Roman" w:eastAsia="Times New Roman" w:hAnsi="Times New Roman" w:cs="Times New Roman"/>
          <w:sz w:val="28"/>
          <w:szCs w:val="28"/>
          <w:lang w:eastAsia="ru-RU"/>
        </w:rPr>
        <w:t xml:space="preserve">Дифференциал. Распределяет крутящий момент между приводными валами и обеспечивает возможность колёс вращаться с разными угловыми скоростями. От дифференциала зависит безопасность езды при поворотах на сухой гладкой дороге. Дифференциал может быть исполнен в виде муфты (вязкостной или фрикционной) или червячных </w:t>
      </w:r>
      <w:proofErr w:type="spellStart"/>
      <w:r w:rsidRPr="00787170">
        <w:rPr>
          <w:rFonts w:ascii="Times New Roman" w:eastAsia="Times New Roman" w:hAnsi="Times New Roman" w:cs="Times New Roman"/>
          <w:sz w:val="28"/>
          <w:szCs w:val="28"/>
          <w:lang w:eastAsia="ru-RU"/>
        </w:rPr>
        <w:t>полуосевых</w:t>
      </w:r>
      <w:proofErr w:type="spellEnd"/>
      <w:r w:rsidRPr="00787170">
        <w:rPr>
          <w:rFonts w:ascii="Times New Roman" w:eastAsia="Times New Roman" w:hAnsi="Times New Roman" w:cs="Times New Roman"/>
          <w:sz w:val="28"/>
          <w:szCs w:val="28"/>
          <w:lang w:eastAsia="ru-RU"/>
        </w:rPr>
        <w:t xml:space="preserve"> шестерен (дифференциал </w:t>
      </w:r>
      <w:proofErr w:type="spellStart"/>
      <w:r w:rsidRPr="00787170">
        <w:rPr>
          <w:rFonts w:ascii="Times New Roman" w:eastAsia="Times New Roman" w:hAnsi="Times New Roman" w:cs="Times New Roman"/>
          <w:sz w:val="28"/>
          <w:szCs w:val="28"/>
          <w:lang w:eastAsia="ru-RU"/>
        </w:rPr>
        <w:t>Торсен</w:t>
      </w:r>
      <w:proofErr w:type="spellEnd"/>
      <w:r w:rsidRPr="00787170">
        <w:rPr>
          <w:rFonts w:ascii="Times New Roman" w:eastAsia="Times New Roman" w:hAnsi="Times New Roman" w:cs="Times New Roman"/>
          <w:sz w:val="28"/>
          <w:szCs w:val="28"/>
          <w:lang w:eastAsia="ru-RU"/>
        </w:rPr>
        <w:t>) с автоматической самоблокировкой механизма в момент разности крутящих моментов на приводном вале и корпусе.</w:t>
      </w:r>
    </w:p>
    <w:p w:rsidR="00787170" w:rsidRPr="00787170" w:rsidRDefault="00787170" w:rsidP="00787170">
      <w:pPr>
        <w:numPr>
          <w:ilvl w:val="0"/>
          <w:numId w:val="2"/>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787170">
        <w:rPr>
          <w:rFonts w:ascii="Times New Roman" w:eastAsia="Times New Roman" w:hAnsi="Times New Roman" w:cs="Times New Roman"/>
          <w:sz w:val="28"/>
          <w:szCs w:val="28"/>
          <w:lang w:eastAsia="ru-RU"/>
        </w:rPr>
        <w:t>Полуоси. Передают крутящий момент от зубчатого колеса дифференциала непосредственно на колесо (через ступицу).</w:t>
      </w:r>
    </w:p>
    <w:p w:rsidR="00787170" w:rsidRPr="00787170" w:rsidRDefault="00787170" w:rsidP="00787170">
      <w:pPr>
        <w:spacing w:after="0" w:line="360" w:lineRule="auto"/>
        <w:ind w:firstLine="709"/>
        <w:jc w:val="both"/>
        <w:rPr>
          <w:rFonts w:ascii="Times New Roman" w:eastAsia="Times New Roman" w:hAnsi="Times New Roman" w:cs="Times New Roman"/>
          <w:sz w:val="28"/>
          <w:szCs w:val="28"/>
          <w:lang w:eastAsia="ru-RU"/>
        </w:rPr>
      </w:pPr>
      <w:r w:rsidRPr="00787170">
        <w:rPr>
          <w:rFonts w:ascii="Times New Roman" w:eastAsia="Times New Roman" w:hAnsi="Times New Roman" w:cs="Times New Roman"/>
          <w:noProof/>
          <w:sz w:val="28"/>
          <w:szCs w:val="28"/>
          <w:lang w:eastAsia="ru-RU"/>
        </w:rPr>
        <w:lastRenderedPageBreak/>
        <w:drawing>
          <wp:inline distT="0" distB="0" distL="0" distR="0">
            <wp:extent cx="5940425" cy="368300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683000"/>
                    </a:xfrm>
                    <a:prstGeom prst="rect">
                      <a:avLst/>
                    </a:prstGeom>
                    <a:noFill/>
                    <a:ln>
                      <a:noFill/>
                    </a:ln>
                  </pic:spPr>
                </pic:pic>
              </a:graphicData>
            </a:graphic>
          </wp:inline>
        </w:drawing>
      </w:r>
      <w:r w:rsidRPr="00787170">
        <w:rPr>
          <w:rFonts w:ascii="Times New Roman" w:eastAsia="Times New Roman" w:hAnsi="Times New Roman" w:cs="Times New Roman"/>
          <w:sz w:val="28"/>
          <w:szCs w:val="28"/>
          <w:lang w:eastAsia="ru-RU"/>
        </w:rPr>
        <w:br/>
      </w:r>
    </w:p>
    <w:p w:rsidR="00787170" w:rsidRPr="00787170" w:rsidRDefault="00787170" w:rsidP="00787170">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787170">
        <w:rPr>
          <w:rFonts w:ascii="Times New Roman" w:eastAsia="Times New Roman" w:hAnsi="Times New Roman" w:cs="Times New Roman"/>
          <w:sz w:val="28"/>
          <w:szCs w:val="28"/>
          <w:lang w:eastAsia="ru-RU"/>
        </w:rPr>
        <w:t xml:space="preserve">Шарниры угловых скоростей. Передают крутящий момент, идущий от дифференциала к ведущим колесам. </w:t>
      </w:r>
      <w:proofErr w:type="spellStart"/>
      <w:r w:rsidRPr="00787170">
        <w:rPr>
          <w:rFonts w:ascii="Times New Roman" w:eastAsia="Times New Roman" w:hAnsi="Times New Roman" w:cs="Times New Roman"/>
          <w:sz w:val="28"/>
          <w:szCs w:val="28"/>
          <w:lang w:eastAsia="ru-RU"/>
        </w:rPr>
        <w:t>ШРУСы</w:t>
      </w:r>
      <w:proofErr w:type="spellEnd"/>
      <w:r w:rsidRPr="00787170">
        <w:rPr>
          <w:rFonts w:ascii="Times New Roman" w:eastAsia="Times New Roman" w:hAnsi="Times New Roman" w:cs="Times New Roman"/>
          <w:sz w:val="28"/>
          <w:szCs w:val="28"/>
          <w:lang w:eastAsia="ru-RU"/>
        </w:rPr>
        <w:t xml:space="preserve"> в отличие от передачи способны беспрепятственно работать с существенными углами поворота (до 70 градусов).</w:t>
      </w:r>
    </w:p>
    <w:p w:rsidR="00787170" w:rsidRPr="00787170" w:rsidRDefault="00787170" w:rsidP="00787170">
      <w:pPr>
        <w:spacing w:after="0" w:line="360" w:lineRule="auto"/>
        <w:ind w:firstLine="709"/>
        <w:jc w:val="both"/>
        <w:rPr>
          <w:rFonts w:ascii="Times New Roman" w:eastAsia="Times New Roman" w:hAnsi="Times New Roman" w:cs="Times New Roman"/>
          <w:sz w:val="28"/>
          <w:szCs w:val="28"/>
          <w:lang w:eastAsia="ru-RU"/>
        </w:rPr>
      </w:pPr>
      <w:r w:rsidRPr="00787170">
        <w:rPr>
          <w:rFonts w:ascii="Times New Roman" w:eastAsia="Times New Roman" w:hAnsi="Times New Roman" w:cs="Times New Roman"/>
          <w:noProof/>
          <w:sz w:val="28"/>
          <w:szCs w:val="28"/>
          <w:lang w:eastAsia="ru-RU"/>
        </w:rPr>
        <w:drawing>
          <wp:inline distT="0" distB="0" distL="0" distR="0">
            <wp:extent cx="5940425" cy="2546350"/>
            <wp:effectExtent l="0" t="0" r="317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2546350"/>
                    </a:xfrm>
                    <a:prstGeom prst="rect">
                      <a:avLst/>
                    </a:prstGeom>
                    <a:noFill/>
                    <a:ln>
                      <a:noFill/>
                    </a:ln>
                  </pic:spPr>
                </pic:pic>
              </a:graphicData>
            </a:graphic>
          </wp:inline>
        </w:drawing>
      </w:r>
      <w:r w:rsidRPr="00787170">
        <w:rPr>
          <w:rFonts w:ascii="Times New Roman" w:eastAsia="Times New Roman" w:hAnsi="Times New Roman" w:cs="Times New Roman"/>
          <w:sz w:val="28"/>
          <w:szCs w:val="28"/>
          <w:lang w:eastAsia="ru-RU"/>
        </w:rPr>
        <w:br/>
      </w:r>
    </w:p>
    <w:p w:rsidR="00787170" w:rsidRPr="00787170" w:rsidRDefault="00787170" w:rsidP="00787170">
      <w:pPr>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787170">
        <w:rPr>
          <w:rFonts w:ascii="Times New Roman" w:eastAsia="Times New Roman" w:hAnsi="Times New Roman" w:cs="Times New Roman"/>
          <w:sz w:val="28"/>
          <w:szCs w:val="28"/>
          <w:lang w:eastAsia="ru-RU"/>
        </w:rPr>
        <w:t xml:space="preserve">Раздаточная коробка («раздатка»).  Устройство, направленное на распределение усилия двигателя по ведущим колесам. Раздаточная коробка помогает нарастить крутящий момент при езде по плохим дорогам, </w:t>
      </w:r>
      <w:r w:rsidRPr="00787170">
        <w:rPr>
          <w:rFonts w:ascii="Times New Roman" w:eastAsia="Times New Roman" w:hAnsi="Times New Roman" w:cs="Times New Roman"/>
          <w:sz w:val="28"/>
          <w:szCs w:val="28"/>
          <w:lang w:eastAsia="ru-RU"/>
        </w:rPr>
        <w:lastRenderedPageBreak/>
        <w:t>бездорожью, распределить крутящий момент между приводными осями транспортного средства.</w:t>
      </w:r>
    </w:p>
    <w:p w:rsidR="00787170" w:rsidRDefault="00787170" w:rsidP="00787170">
      <w:pPr>
        <w:spacing w:after="0" w:line="360" w:lineRule="auto"/>
        <w:ind w:firstLine="709"/>
        <w:jc w:val="both"/>
        <w:outlineLvl w:val="0"/>
        <w:rPr>
          <w:rFonts w:ascii="Times New Roman" w:eastAsia="Times New Roman" w:hAnsi="Times New Roman" w:cs="Times New Roman"/>
          <w:sz w:val="28"/>
          <w:szCs w:val="28"/>
          <w:shd w:val="clear" w:color="auto" w:fill="FFFFFF"/>
          <w:lang w:eastAsia="ru-RU"/>
        </w:rPr>
      </w:pPr>
      <w:r w:rsidRPr="00787170">
        <w:rPr>
          <w:rFonts w:ascii="Times New Roman" w:eastAsia="Times New Roman" w:hAnsi="Times New Roman" w:cs="Times New Roman"/>
          <w:sz w:val="28"/>
          <w:szCs w:val="28"/>
          <w:shd w:val="clear" w:color="auto" w:fill="FFFFFF"/>
          <w:lang w:eastAsia="ru-RU"/>
        </w:rPr>
        <w:t xml:space="preserve">Для повышения функциональности, эргономичности, конкурентоспособности устройство трансмиссии автомобиля постоянно совершенствуют. Рассмотрим популярные полноприводные МТ 4Matic, </w:t>
      </w:r>
      <w:proofErr w:type="spellStart"/>
      <w:r w:rsidRPr="00787170">
        <w:rPr>
          <w:rFonts w:ascii="Times New Roman" w:eastAsia="Times New Roman" w:hAnsi="Times New Roman" w:cs="Times New Roman"/>
          <w:sz w:val="28"/>
          <w:szCs w:val="28"/>
          <w:shd w:val="clear" w:color="auto" w:fill="FFFFFF"/>
          <w:lang w:eastAsia="ru-RU"/>
        </w:rPr>
        <w:t>xDrive</w:t>
      </w:r>
      <w:proofErr w:type="spellEnd"/>
      <w:r w:rsidRPr="00787170">
        <w:rPr>
          <w:rFonts w:ascii="Times New Roman" w:eastAsia="Times New Roman" w:hAnsi="Times New Roman" w:cs="Times New Roman"/>
          <w:sz w:val="28"/>
          <w:szCs w:val="28"/>
          <w:shd w:val="clear" w:color="auto" w:fill="FFFFFF"/>
          <w:lang w:eastAsia="ru-RU"/>
        </w:rPr>
        <w:t xml:space="preserve">, 4Motion, </w:t>
      </w:r>
      <w:proofErr w:type="spellStart"/>
      <w:r w:rsidRPr="00787170">
        <w:rPr>
          <w:rFonts w:ascii="Times New Roman" w:eastAsia="Times New Roman" w:hAnsi="Times New Roman" w:cs="Times New Roman"/>
          <w:sz w:val="28"/>
          <w:szCs w:val="28"/>
          <w:shd w:val="clear" w:color="auto" w:fill="FFFFFF"/>
          <w:lang w:eastAsia="ru-RU"/>
        </w:rPr>
        <w:t>Quattro</w:t>
      </w:r>
      <w:proofErr w:type="spellEnd"/>
      <w:r w:rsidRPr="00787170">
        <w:rPr>
          <w:rFonts w:ascii="Times New Roman" w:eastAsia="Times New Roman" w:hAnsi="Times New Roman" w:cs="Times New Roman"/>
          <w:sz w:val="28"/>
          <w:szCs w:val="28"/>
          <w:shd w:val="clear" w:color="auto" w:fill="FFFFFF"/>
          <w:lang w:eastAsia="ru-RU"/>
        </w:rPr>
        <w:t>.</w:t>
      </w:r>
    </w:p>
    <w:p w:rsidR="00787170" w:rsidRDefault="00787170" w:rsidP="00787170">
      <w:pPr>
        <w:pStyle w:val="a6"/>
        <w:shd w:val="clear" w:color="auto" w:fill="FFFFFF"/>
        <w:spacing w:after="0" w:line="360" w:lineRule="auto"/>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Домашнее задание:</w:t>
      </w:r>
    </w:p>
    <w:p w:rsidR="00787170" w:rsidRPr="00787170" w:rsidRDefault="00787170" w:rsidP="00787170">
      <w:pPr>
        <w:shd w:val="clear" w:color="auto" w:fill="FFFFFF"/>
        <w:spacing w:after="0" w:line="360" w:lineRule="auto"/>
        <w:jc w:val="both"/>
        <w:textAlignment w:val="baseline"/>
        <w:rPr>
          <w:rFonts w:ascii="Times New Roman" w:eastAsia="Times New Roman" w:hAnsi="Times New Roman" w:cs="Times New Roman"/>
          <w:b/>
          <w:bCs/>
          <w:sz w:val="28"/>
          <w:szCs w:val="28"/>
          <w:lang w:eastAsia="ru-RU"/>
        </w:rPr>
      </w:pPr>
      <w:r w:rsidRPr="00787170">
        <w:rPr>
          <w:rFonts w:ascii="Times New Roman" w:hAnsi="Times New Roman" w:cs="Times New Roman"/>
          <w:color w:val="000000" w:themeColor="text1"/>
          <w:sz w:val="28"/>
          <w:szCs w:val="28"/>
        </w:rPr>
        <w:t>1.Законспектировать</w:t>
      </w:r>
      <w:r w:rsidRPr="00787170">
        <w:rPr>
          <w:rFonts w:ascii="Times New Roman" w:hAnsi="Times New Roman" w:cs="Times New Roman"/>
          <w:color w:val="000000" w:themeColor="text1"/>
          <w:spacing w:val="-15"/>
          <w:kern w:val="36"/>
          <w:sz w:val="28"/>
          <w:szCs w:val="28"/>
        </w:rPr>
        <w:t xml:space="preserve"> </w:t>
      </w:r>
      <w:r w:rsidRPr="00787170">
        <w:rPr>
          <w:rFonts w:ascii="Times New Roman" w:hAnsi="Times New Roman" w:cs="Times New Roman"/>
          <w:color w:val="000000"/>
          <w:sz w:val="28"/>
          <w:szCs w:val="28"/>
        </w:rPr>
        <w:t>детали входящие в трансмиссию автомобиля</w:t>
      </w:r>
    </w:p>
    <w:p w:rsidR="00787170" w:rsidRDefault="00787170" w:rsidP="00787170">
      <w:pPr>
        <w:pStyle w:val="a3"/>
        <w:spacing w:before="0" w:beforeAutospacing="0" w:after="0" w:afterAutospacing="0"/>
        <w:jc w:val="both"/>
        <w:rPr>
          <w:b/>
          <w:sz w:val="28"/>
          <w:szCs w:val="28"/>
        </w:rPr>
      </w:pPr>
      <w:r>
        <w:rPr>
          <w:color w:val="000000" w:themeColor="text1"/>
          <w:spacing w:val="-15"/>
          <w:kern w:val="36"/>
          <w:sz w:val="28"/>
          <w:szCs w:val="28"/>
        </w:rPr>
        <w:t xml:space="preserve">В виде фотографии </w:t>
      </w:r>
      <w:r>
        <w:rPr>
          <w:color w:val="000000" w:themeColor="text1"/>
          <w:sz w:val="28"/>
          <w:szCs w:val="28"/>
        </w:rPr>
        <w:t>предоставить</w:t>
      </w:r>
      <w:r>
        <w:rPr>
          <w:color w:val="000000" w:themeColor="text1"/>
          <w:spacing w:val="-15"/>
          <w:kern w:val="36"/>
          <w:sz w:val="28"/>
          <w:szCs w:val="28"/>
        </w:rPr>
        <w:t xml:space="preserve"> в течении пары</w:t>
      </w:r>
      <w:r>
        <w:rPr>
          <w:color w:val="000000" w:themeColor="text1"/>
          <w:sz w:val="28"/>
          <w:szCs w:val="28"/>
        </w:rPr>
        <w:t xml:space="preserve">, </w:t>
      </w:r>
      <w:r>
        <w:rPr>
          <w:b/>
          <w:color w:val="000000" w:themeColor="text1"/>
          <w:sz w:val="28"/>
          <w:szCs w:val="28"/>
        </w:rPr>
        <w:t>28</w:t>
      </w:r>
      <w:r>
        <w:rPr>
          <w:b/>
          <w:color w:val="000000" w:themeColor="text1"/>
          <w:sz w:val="28"/>
          <w:szCs w:val="28"/>
        </w:rPr>
        <w:t>.</w:t>
      </w:r>
      <w:r>
        <w:rPr>
          <w:b/>
          <w:color w:val="000000" w:themeColor="text1"/>
          <w:sz w:val="28"/>
          <w:szCs w:val="28"/>
        </w:rPr>
        <w:t>10</w:t>
      </w:r>
      <w:r>
        <w:rPr>
          <w:b/>
          <w:color w:val="000000" w:themeColor="text1"/>
          <w:sz w:val="28"/>
          <w:szCs w:val="28"/>
        </w:rPr>
        <w:t>.2021г</w:t>
      </w:r>
    </w:p>
    <w:p w:rsidR="00787170" w:rsidRDefault="00787170" w:rsidP="00787170">
      <w:pPr>
        <w:pStyle w:val="a6"/>
        <w:spacing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Литература</w:t>
      </w:r>
    </w:p>
    <w:p w:rsidR="00787170" w:rsidRDefault="00787170" w:rsidP="00787170">
      <w:pPr>
        <w:pStyle w:val="a6"/>
        <w:spacing w:after="0" w:line="240" w:lineRule="auto"/>
        <w:jc w:val="both"/>
        <w:rPr>
          <w:rFonts w:ascii="Times New Roman" w:hAnsi="Times New Roman"/>
          <w:sz w:val="28"/>
          <w:szCs w:val="28"/>
          <w:lang w:val="uk-UA"/>
        </w:rPr>
      </w:pPr>
      <w:r>
        <w:rPr>
          <w:rFonts w:ascii="Times New Roman" w:eastAsia="Times New Roman" w:hAnsi="Times New Roman" w:cs="Times New Roman"/>
          <w:color w:val="000000" w:themeColor="text1"/>
          <w:sz w:val="28"/>
          <w:szCs w:val="28"/>
          <w:lang w:eastAsia="ru-RU"/>
        </w:rPr>
        <w:t xml:space="preserve">1. </w:t>
      </w:r>
      <w:proofErr w:type="spellStart"/>
      <w:r>
        <w:rPr>
          <w:rFonts w:ascii="Times New Roman" w:hAnsi="Times New Roman"/>
          <w:sz w:val="28"/>
          <w:szCs w:val="28"/>
        </w:rPr>
        <w:t>Туревский</w:t>
      </w:r>
      <w:proofErr w:type="spellEnd"/>
      <w:r>
        <w:rPr>
          <w:rFonts w:ascii="Times New Roman" w:hAnsi="Times New Roman"/>
          <w:sz w:val="28"/>
          <w:szCs w:val="28"/>
        </w:rPr>
        <w:t xml:space="preserve"> И.С. Техническое обслуживание автомобилей. Книга 2. Организация хранения, технического обслуживания и ремонта автомобильного транспорта: Учебное пособие. - М.: ИД «Форум»: ИНФРА-М, 2020,- 256 с.</w:t>
      </w:r>
    </w:p>
    <w:p w:rsidR="00787170" w:rsidRDefault="00787170" w:rsidP="00787170">
      <w:pPr>
        <w:pStyle w:val="a6"/>
        <w:spacing w:after="0" w:line="360" w:lineRule="auto"/>
        <w:rPr>
          <w:rFonts w:ascii="Times New Roman" w:hAnsi="Times New Roman" w:cs="Times New Roman"/>
          <w:sz w:val="28"/>
          <w:szCs w:val="28"/>
        </w:rPr>
      </w:pPr>
      <w:proofErr w:type="spellStart"/>
      <w:r>
        <w:rPr>
          <w:rFonts w:ascii="Times New Roman" w:hAnsi="Times New Roman" w:cs="Times New Roman"/>
          <w:b/>
          <w:sz w:val="28"/>
          <w:szCs w:val="28"/>
          <w:lang w:val="uk-UA"/>
        </w:rPr>
        <w:t>Отправить</w:t>
      </w:r>
      <w:proofErr w:type="spellEnd"/>
      <w:r>
        <w:rPr>
          <w:rFonts w:ascii="Times New Roman" w:hAnsi="Times New Roman" w:cs="Times New Roman"/>
          <w:b/>
          <w:sz w:val="28"/>
          <w:szCs w:val="28"/>
          <w:lang w:val="uk-UA"/>
        </w:rPr>
        <w:t xml:space="preserve">   </w:t>
      </w:r>
      <w:proofErr w:type="spellStart"/>
      <w:r>
        <w:rPr>
          <w:rFonts w:ascii="Times New Roman" w:hAnsi="Times New Roman" w:cs="Times New Roman"/>
          <w:sz w:val="28"/>
          <w:szCs w:val="28"/>
          <w:lang w:val="en-US"/>
        </w:rPr>
        <w:t>novikov</w:t>
      </w:r>
      <w:proofErr w:type="spellEnd"/>
      <w:r>
        <w:rPr>
          <w:rFonts w:ascii="Times New Roman" w:hAnsi="Times New Roman" w:cs="Times New Roman"/>
          <w:sz w:val="28"/>
          <w:szCs w:val="28"/>
        </w:rPr>
        <w:t>_</w:t>
      </w:r>
      <w:proofErr w:type="spellStart"/>
      <w:r>
        <w:rPr>
          <w:rFonts w:ascii="Times New Roman" w:hAnsi="Times New Roman" w:cs="Times New Roman"/>
          <w:sz w:val="28"/>
          <w:szCs w:val="28"/>
          <w:lang w:val="en-US"/>
        </w:rPr>
        <w:t>vladimir</w:t>
      </w:r>
      <w:proofErr w:type="spellEnd"/>
      <w:r>
        <w:rPr>
          <w:rFonts w:ascii="Times New Roman" w:hAnsi="Times New Roman" w:cs="Times New Roman"/>
          <w:sz w:val="28"/>
          <w:szCs w:val="28"/>
        </w:rPr>
        <w:t>1964@</w:t>
      </w:r>
      <w:r>
        <w:rPr>
          <w:rFonts w:ascii="Times New Roman" w:hAnsi="Times New Roman" w:cs="Times New Roman"/>
          <w:sz w:val="28"/>
          <w:szCs w:val="28"/>
          <w:lang w:val="en-US"/>
        </w:rPr>
        <w:t>mail</w:t>
      </w:r>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787170" w:rsidRPr="00787170" w:rsidRDefault="00787170" w:rsidP="00787170">
      <w:pPr>
        <w:spacing w:after="0" w:line="360" w:lineRule="auto"/>
        <w:ind w:firstLine="709"/>
        <w:jc w:val="both"/>
        <w:outlineLvl w:val="0"/>
        <w:rPr>
          <w:rFonts w:ascii="Times New Roman" w:eastAsia="Times New Roman" w:hAnsi="Times New Roman" w:cs="Times New Roman"/>
          <w:b/>
          <w:bCs/>
          <w:kern w:val="36"/>
          <w:sz w:val="28"/>
          <w:szCs w:val="28"/>
          <w:lang w:eastAsia="ru-RU"/>
        </w:rPr>
      </w:pPr>
    </w:p>
    <w:p w:rsidR="002F5678" w:rsidRDefault="002F5678"/>
    <w:sectPr w:rsidR="002F56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C791B"/>
    <w:multiLevelType w:val="multilevel"/>
    <w:tmpl w:val="C32AC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2B53D0"/>
    <w:multiLevelType w:val="multilevel"/>
    <w:tmpl w:val="2AC41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F13C3D"/>
    <w:multiLevelType w:val="multilevel"/>
    <w:tmpl w:val="6D781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274DFA"/>
    <w:multiLevelType w:val="multilevel"/>
    <w:tmpl w:val="4D4A8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70"/>
    <w:rsid w:val="002F5678"/>
    <w:rsid w:val="00787170"/>
    <w:rsid w:val="00A30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F69E5"/>
  <w15:chartTrackingRefBased/>
  <w15:docId w15:val="{087EA70D-7F3E-4AA0-BC95-3B3755C21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170"/>
    <w:pPr>
      <w:spacing w:line="256" w:lineRule="auto"/>
    </w:pPr>
  </w:style>
  <w:style w:type="paragraph" w:styleId="2">
    <w:name w:val="heading 2"/>
    <w:basedOn w:val="a"/>
    <w:link w:val="20"/>
    <w:uiPriority w:val="9"/>
    <w:qFormat/>
    <w:rsid w:val="0078717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717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78717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787170"/>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787170"/>
    <w:rPr>
      <w:color w:val="0000FF"/>
      <w:u w:val="single"/>
    </w:rPr>
  </w:style>
  <w:style w:type="paragraph" w:styleId="a6">
    <w:name w:val="List Paragraph"/>
    <w:basedOn w:val="a"/>
    <w:uiPriority w:val="34"/>
    <w:qFormat/>
    <w:rsid w:val="007871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82289">
      <w:bodyDiv w:val="1"/>
      <w:marLeft w:val="0"/>
      <w:marRight w:val="0"/>
      <w:marTop w:val="0"/>
      <w:marBottom w:val="0"/>
      <w:divBdr>
        <w:top w:val="none" w:sz="0" w:space="0" w:color="auto"/>
        <w:left w:val="none" w:sz="0" w:space="0" w:color="auto"/>
        <w:bottom w:val="none" w:sz="0" w:space="0" w:color="auto"/>
        <w:right w:val="none" w:sz="0" w:space="0" w:color="auto"/>
      </w:divBdr>
    </w:div>
    <w:div w:id="170803410">
      <w:bodyDiv w:val="1"/>
      <w:marLeft w:val="0"/>
      <w:marRight w:val="0"/>
      <w:marTop w:val="0"/>
      <w:marBottom w:val="0"/>
      <w:divBdr>
        <w:top w:val="none" w:sz="0" w:space="0" w:color="auto"/>
        <w:left w:val="none" w:sz="0" w:space="0" w:color="auto"/>
        <w:bottom w:val="none" w:sz="0" w:space="0" w:color="auto"/>
        <w:right w:val="none" w:sz="0" w:space="0" w:color="auto"/>
      </w:divBdr>
    </w:div>
    <w:div w:id="67588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sensys.com/info/articles/obzornye-stati/korobka-peredach/"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A8F4B-9C2E-4FEA-AF11-436ED95D9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1086</Words>
  <Characters>6191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Гуру</dc:creator>
  <cp:keywords/>
  <dc:description/>
  <cp:lastModifiedBy>Гуру</cp:lastModifiedBy>
  <cp:revision>1</cp:revision>
  <dcterms:created xsi:type="dcterms:W3CDTF">2021-10-28T04:35:00Z</dcterms:created>
  <dcterms:modified xsi:type="dcterms:W3CDTF">2021-10-28T04:46:00Z</dcterms:modified>
</cp:coreProperties>
</file>